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04" w:rsidRPr="005316A1" w:rsidRDefault="00810F04" w:rsidP="008D4BC1">
      <w:pPr>
        <w:suppressAutoHyphens/>
        <w:spacing w:line="360" w:lineRule="auto"/>
        <w:jc w:val="center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ТЕХНИЧЕСКОЕ ЗАДАНИЕ</w:t>
      </w:r>
    </w:p>
    <w:p w:rsidR="00810F04" w:rsidRPr="00680306" w:rsidRDefault="00810F04" w:rsidP="008D4BC1">
      <w:pPr>
        <w:suppressAutoHyphens/>
        <w:spacing w:line="360" w:lineRule="auto"/>
        <w:jc w:val="center"/>
        <w:rPr>
          <w:b/>
          <w:sz w:val="24"/>
          <w:szCs w:val="24"/>
        </w:rPr>
      </w:pPr>
      <w:r w:rsidRPr="00680306">
        <w:rPr>
          <w:b/>
          <w:sz w:val="24"/>
          <w:szCs w:val="24"/>
        </w:rPr>
        <w:t xml:space="preserve">на открытый </w:t>
      </w:r>
      <w:r w:rsidRPr="001044C3">
        <w:rPr>
          <w:b/>
          <w:sz w:val="24"/>
          <w:szCs w:val="24"/>
        </w:rPr>
        <w:t>запрос</w:t>
      </w:r>
      <w:r w:rsidRPr="00680306">
        <w:rPr>
          <w:b/>
          <w:i/>
          <w:sz w:val="24"/>
          <w:szCs w:val="24"/>
        </w:rPr>
        <w:t xml:space="preserve"> </w:t>
      </w:r>
      <w:r w:rsidRPr="00390C1E">
        <w:rPr>
          <w:b/>
          <w:sz w:val="24"/>
          <w:szCs w:val="24"/>
        </w:rPr>
        <w:t>предложений</w:t>
      </w:r>
      <w:r w:rsidRPr="00680306">
        <w:rPr>
          <w:b/>
          <w:sz w:val="24"/>
          <w:szCs w:val="24"/>
        </w:rPr>
        <w:t xml:space="preserve"> по выбору исполнителя работ</w:t>
      </w:r>
      <w:r w:rsidR="00530DDC">
        <w:rPr>
          <w:b/>
          <w:sz w:val="24"/>
          <w:szCs w:val="24"/>
        </w:rPr>
        <w:t xml:space="preserve"> </w:t>
      </w:r>
      <w:proofErr w:type="gramStart"/>
      <w:r w:rsidR="00530DDC">
        <w:rPr>
          <w:b/>
          <w:sz w:val="24"/>
          <w:szCs w:val="24"/>
        </w:rPr>
        <w:t>по</w:t>
      </w:r>
      <w:proofErr w:type="gramEnd"/>
    </w:p>
    <w:p w:rsidR="00810F04" w:rsidRPr="00530DDC" w:rsidRDefault="00530DDC" w:rsidP="00530DDC">
      <w:pPr>
        <w:suppressAutoHyphens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810F04">
        <w:rPr>
          <w:b/>
          <w:sz w:val="24"/>
          <w:szCs w:val="24"/>
        </w:rPr>
        <w:t>ерв</w:t>
      </w:r>
      <w:r>
        <w:rPr>
          <w:b/>
          <w:sz w:val="24"/>
          <w:szCs w:val="24"/>
        </w:rPr>
        <w:t>ому профилактическому контролю</w:t>
      </w:r>
      <w:r w:rsidR="00810F04">
        <w:rPr>
          <w:b/>
          <w:sz w:val="24"/>
          <w:szCs w:val="24"/>
        </w:rPr>
        <w:t xml:space="preserve"> защит ЛС-10, ЛС-9, ЛС-6, ЛС-13, М</w:t>
      </w:r>
      <w:r w:rsidR="00F57D01">
        <w:rPr>
          <w:b/>
          <w:sz w:val="24"/>
          <w:szCs w:val="24"/>
        </w:rPr>
        <w:t xml:space="preserve">ШВ-110кВ, ДЗШ-110кВ ГЭС-10,  </w:t>
      </w:r>
      <w:r w:rsidR="00810F04">
        <w:rPr>
          <w:b/>
          <w:sz w:val="24"/>
          <w:szCs w:val="24"/>
        </w:rPr>
        <w:t>ЛС-13 ГЭС-11»</w:t>
      </w:r>
      <w:r>
        <w:rPr>
          <w:b/>
          <w:sz w:val="24"/>
          <w:szCs w:val="24"/>
        </w:rPr>
        <w:t xml:space="preserve"> </w:t>
      </w:r>
      <w:r w:rsidR="00810F04">
        <w:rPr>
          <w:sz w:val="24"/>
          <w:szCs w:val="24"/>
        </w:rPr>
        <w:t>Каскада Вуоксинских ГЭ</w:t>
      </w:r>
      <w:r w:rsidR="0067774B">
        <w:rPr>
          <w:sz w:val="24"/>
          <w:szCs w:val="24"/>
        </w:rPr>
        <w:t>С филиала «Невский» ОАО «ТГК-1»</w:t>
      </w:r>
      <w:bookmarkStart w:id="0" w:name="_GoBack"/>
      <w:bookmarkEnd w:id="0"/>
    </w:p>
    <w:p w:rsidR="00530DDC" w:rsidRDefault="00530DDC" w:rsidP="008D4BC1">
      <w:pPr>
        <w:suppressAutoHyphens/>
        <w:spacing w:line="360" w:lineRule="auto"/>
        <w:jc w:val="center"/>
        <w:rPr>
          <w:b/>
          <w:sz w:val="24"/>
          <w:szCs w:val="24"/>
        </w:rPr>
      </w:pPr>
    </w:p>
    <w:p w:rsidR="00810F04" w:rsidRDefault="00530DDC" w:rsidP="008D4BC1">
      <w:pPr>
        <w:suppressAutoHyphens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№</w:t>
      </w:r>
      <w:r w:rsidR="00810F04">
        <w:rPr>
          <w:b/>
          <w:sz w:val="24"/>
          <w:szCs w:val="24"/>
        </w:rPr>
        <w:t xml:space="preserve"> ГКПЗ: № 1300/6.42-2905</w:t>
      </w:r>
    </w:p>
    <w:p w:rsidR="00810F04" w:rsidRPr="005316A1" w:rsidRDefault="00810F04" w:rsidP="00810F04">
      <w:pPr>
        <w:suppressAutoHyphens/>
        <w:rPr>
          <w:sz w:val="24"/>
          <w:szCs w:val="24"/>
        </w:rPr>
      </w:pPr>
    </w:p>
    <w:p w:rsidR="00810F04" w:rsidRPr="005316A1" w:rsidRDefault="00810F04" w:rsidP="00810F04">
      <w:pPr>
        <w:suppressAutoHyphens/>
        <w:rPr>
          <w:b/>
          <w:sz w:val="24"/>
          <w:szCs w:val="24"/>
        </w:rPr>
      </w:pPr>
      <w:proofErr w:type="gramStart"/>
      <w:r w:rsidRPr="005316A1">
        <w:rPr>
          <w:b/>
          <w:sz w:val="24"/>
          <w:szCs w:val="24"/>
          <w:lang w:val="en-US"/>
        </w:rPr>
        <w:t>I</w:t>
      </w:r>
      <w:r w:rsidRPr="005316A1">
        <w:rPr>
          <w:b/>
          <w:sz w:val="24"/>
          <w:szCs w:val="24"/>
        </w:rPr>
        <w:t>. Общие требования.</w:t>
      </w:r>
      <w:proofErr w:type="gramEnd"/>
    </w:p>
    <w:p w:rsidR="00810F04" w:rsidRPr="00680306" w:rsidRDefault="00810F04" w:rsidP="00810F04">
      <w:pPr>
        <w:numPr>
          <w:ilvl w:val="0"/>
          <w:numId w:val="2"/>
        </w:numPr>
        <w:suppressAutoHyphens/>
        <w:rPr>
          <w:i/>
          <w:sz w:val="24"/>
          <w:szCs w:val="24"/>
        </w:rPr>
      </w:pPr>
      <w:r w:rsidRPr="00680306">
        <w:rPr>
          <w:b/>
          <w:sz w:val="24"/>
          <w:szCs w:val="24"/>
        </w:rPr>
        <w:t>Требования к месту выполнения работ:</w:t>
      </w:r>
      <w:r w:rsidRPr="00680306">
        <w:rPr>
          <w:sz w:val="24"/>
          <w:szCs w:val="24"/>
        </w:rPr>
        <w:t xml:space="preserve"> </w:t>
      </w:r>
      <w:proofErr w:type="gramStart"/>
      <w:r w:rsidRPr="00680306">
        <w:rPr>
          <w:sz w:val="24"/>
          <w:szCs w:val="24"/>
        </w:rPr>
        <w:t>Ленинградская</w:t>
      </w:r>
      <w:proofErr w:type="gramEnd"/>
      <w:r w:rsidRPr="00680306">
        <w:rPr>
          <w:sz w:val="24"/>
          <w:szCs w:val="24"/>
        </w:rPr>
        <w:t xml:space="preserve"> обл., Выборгский район, г.</w:t>
      </w:r>
      <w:r w:rsidR="0076589C">
        <w:rPr>
          <w:sz w:val="24"/>
          <w:szCs w:val="24"/>
        </w:rPr>
        <w:t xml:space="preserve"> </w:t>
      </w:r>
      <w:r w:rsidRPr="00680306">
        <w:rPr>
          <w:sz w:val="24"/>
          <w:szCs w:val="24"/>
        </w:rPr>
        <w:t>Светогорск, ул. Каскадная</w:t>
      </w:r>
      <w:r>
        <w:rPr>
          <w:sz w:val="24"/>
          <w:szCs w:val="24"/>
        </w:rPr>
        <w:t>,</w:t>
      </w:r>
      <w:r w:rsidRPr="00680306">
        <w:rPr>
          <w:sz w:val="24"/>
          <w:szCs w:val="24"/>
        </w:rPr>
        <w:t>1</w:t>
      </w:r>
    </w:p>
    <w:p w:rsidR="00810F04" w:rsidRPr="00680306" w:rsidRDefault="00810F04" w:rsidP="00810F04">
      <w:pPr>
        <w:suppressAutoHyphens/>
        <w:ind w:left="720"/>
        <w:rPr>
          <w:sz w:val="24"/>
          <w:szCs w:val="24"/>
        </w:rPr>
      </w:pPr>
      <w:r w:rsidRPr="00680306">
        <w:rPr>
          <w:sz w:val="24"/>
          <w:szCs w:val="24"/>
        </w:rPr>
        <w:t>Каскад Вуоксинских ГЭС филиала «Невский» ОАО «ТГК-1».</w:t>
      </w:r>
    </w:p>
    <w:p w:rsidR="00810F04" w:rsidRDefault="00810F04" w:rsidP="004C56AB">
      <w:pPr>
        <w:suppressAutoHyphens/>
        <w:rPr>
          <w:sz w:val="24"/>
          <w:szCs w:val="24"/>
        </w:rPr>
      </w:pPr>
      <w:r w:rsidRPr="004C56AB">
        <w:rPr>
          <w:sz w:val="24"/>
          <w:szCs w:val="24"/>
          <w:u w:val="single"/>
        </w:rPr>
        <w:t>Должность, ФИО и контактный телефон ответственных лиц, составивших техническое задание</w:t>
      </w:r>
      <w:r w:rsidRPr="00FC45E8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</w:p>
    <w:p w:rsidR="00810F04" w:rsidRPr="00530DDC" w:rsidRDefault="00810F04" w:rsidP="00810F04">
      <w:pPr>
        <w:suppressAutoHyphens/>
        <w:ind w:left="720"/>
        <w:rPr>
          <w:sz w:val="24"/>
          <w:szCs w:val="24"/>
          <w:highlight w:val="yellow"/>
        </w:rPr>
      </w:pPr>
      <w:r w:rsidRPr="00530DDC">
        <w:rPr>
          <w:sz w:val="24"/>
          <w:szCs w:val="24"/>
          <w:highlight w:val="yellow"/>
        </w:rPr>
        <w:t>Начальник ЭТЛ  Самсонов А. С.   тел.  8 812 78 49 076</w:t>
      </w:r>
    </w:p>
    <w:p w:rsidR="00810F04" w:rsidRPr="00530DDC" w:rsidRDefault="00810F04" w:rsidP="00810F04">
      <w:pPr>
        <w:suppressAutoHyphens/>
        <w:ind w:left="720"/>
        <w:rPr>
          <w:sz w:val="24"/>
          <w:szCs w:val="24"/>
          <w:highlight w:val="yellow"/>
        </w:rPr>
      </w:pPr>
      <w:r w:rsidRPr="00530DDC">
        <w:rPr>
          <w:sz w:val="24"/>
          <w:szCs w:val="24"/>
          <w:highlight w:val="yellow"/>
        </w:rPr>
        <w:t>Ведущий инженер   ЭТЛ Дмитриев  Д.С. тел.8 921 433 68 16</w:t>
      </w:r>
    </w:p>
    <w:p w:rsidR="008818C9" w:rsidRPr="00530DDC" w:rsidRDefault="00810F04" w:rsidP="008818C9">
      <w:pPr>
        <w:suppressAutoHyphens/>
        <w:jc w:val="both"/>
        <w:rPr>
          <w:sz w:val="24"/>
          <w:szCs w:val="24"/>
          <w:highlight w:val="yellow"/>
        </w:rPr>
      </w:pPr>
      <w:r w:rsidRPr="00530DDC">
        <w:rPr>
          <w:sz w:val="24"/>
          <w:szCs w:val="24"/>
        </w:rPr>
        <w:t xml:space="preserve">            </w:t>
      </w:r>
      <w:r w:rsidR="008818C9" w:rsidRPr="00530DDC">
        <w:rPr>
          <w:sz w:val="24"/>
          <w:szCs w:val="24"/>
          <w:highlight w:val="yellow"/>
        </w:rPr>
        <w:t>Экономист    Тропина О.А.  тел   8 921 393 35 69</w:t>
      </w:r>
    </w:p>
    <w:p w:rsidR="00810F04" w:rsidRPr="00680306" w:rsidRDefault="008818C9" w:rsidP="008818C9">
      <w:pPr>
        <w:suppressAutoHyphens/>
        <w:jc w:val="both"/>
        <w:rPr>
          <w:i/>
          <w:sz w:val="24"/>
          <w:szCs w:val="24"/>
        </w:rPr>
      </w:pPr>
      <w:r w:rsidRPr="00530DDC">
        <w:rPr>
          <w:sz w:val="24"/>
          <w:szCs w:val="24"/>
        </w:rPr>
        <w:t xml:space="preserve">            </w:t>
      </w:r>
      <w:r w:rsidR="00810F04" w:rsidRPr="00530DDC">
        <w:rPr>
          <w:sz w:val="24"/>
          <w:szCs w:val="24"/>
          <w:highlight w:val="yellow"/>
        </w:rPr>
        <w:t>Ведущий инженер ПТО Пустоход М.С. тел. 8 81378-49-365</w:t>
      </w:r>
    </w:p>
    <w:p w:rsidR="00810F04" w:rsidRPr="0021337F" w:rsidRDefault="00810F04" w:rsidP="00810F04">
      <w:pPr>
        <w:numPr>
          <w:ilvl w:val="0"/>
          <w:numId w:val="2"/>
        </w:numPr>
        <w:jc w:val="both"/>
        <w:rPr>
          <w:b/>
          <w:sz w:val="24"/>
          <w:szCs w:val="24"/>
        </w:rPr>
      </w:pPr>
      <w:r w:rsidRPr="0021337F">
        <w:rPr>
          <w:b/>
          <w:sz w:val="24"/>
          <w:szCs w:val="24"/>
        </w:rPr>
        <w:t>Период выполнения работ:</w:t>
      </w:r>
    </w:p>
    <w:p w:rsidR="00810F04" w:rsidRPr="00E40EEC" w:rsidRDefault="00810F04" w:rsidP="00810F04">
      <w:pPr>
        <w:suppressAutoHyphens/>
        <w:ind w:left="720"/>
        <w:rPr>
          <w:sz w:val="24"/>
          <w:szCs w:val="24"/>
          <w:lang w:val="en-US"/>
        </w:rPr>
      </w:pPr>
      <w:r w:rsidRPr="005316A1">
        <w:rPr>
          <w:sz w:val="24"/>
          <w:szCs w:val="24"/>
        </w:rPr>
        <w:t xml:space="preserve">Начало     </w:t>
      </w:r>
      <w:r>
        <w:rPr>
          <w:sz w:val="24"/>
          <w:szCs w:val="24"/>
        </w:rPr>
        <w:t xml:space="preserve">     апрель  2013</w:t>
      </w:r>
      <w:r w:rsidRPr="005316A1">
        <w:rPr>
          <w:sz w:val="24"/>
          <w:szCs w:val="24"/>
        </w:rPr>
        <w:t>г.</w:t>
      </w:r>
    </w:p>
    <w:p w:rsidR="00810F04" w:rsidRDefault="00810F04" w:rsidP="00810F04">
      <w:pPr>
        <w:jc w:val="both"/>
        <w:rPr>
          <w:b/>
          <w:bCs/>
          <w:sz w:val="24"/>
          <w:szCs w:val="24"/>
        </w:rPr>
      </w:pPr>
      <w:r w:rsidRPr="00360254">
        <w:rPr>
          <w:sz w:val="24"/>
          <w:szCs w:val="24"/>
        </w:rPr>
        <w:t xml:space="preserve">            </w:t>
      </w:r>
      <w:r w:rsidRPr="005316A1">
        <w:rPr>
          <w:sz w:val="24"/>
          <w:szCs w:val="24"/>
        </w:rPr>
        <w:t>Окончани</w:t>
      </w:r>
      <w:r>
        <w:rPr>
          <w:sz w:val="24"/>
          <w:szCs w:val="24"/>
        </w:rPr>
        <w:t>е    декабрь  2013</w:t>
      </w:r>
      <w:r w:rsidRPr="005316A1">
        <w:rPr>
          <w:sz w:val="24"/>
          <w:szCs w:val="24"/>
        </w:rPr>
        <w:t>г.</w:t>
      </w:r>
      <w:r>
        <w:rPr>
          <w:b/>
          <w:bCs/>
          <w:sz w:val="24"/>
          <w:szCs w:val="24"/>
        </w:rPr>
        <w:t xml:space="preserve">  </w:t>
      </w:r>
    </w:p>
    <w:p w:rsidR="00810F04" w:rsidRPr="00EC7162" w:rsidRDefault="00810F04" w:rsidP="00810F04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EC7162">
        <w:rPr>
          <w:b/>
          <w:bCs/>
          <w:sz w:val="24"/>
          <w:szCs w:val="24"/>
        </w:rPr>
        <w:t xml:space="preserve">Предельная цена закупки </w:t>
      </w:r>
      <w:r w:rsidRPr="00EC7162">
        <w:rPr>
          <w:bCs/>
          <w:sz w:val="24"/>
          <w:szCs w:val="24"/>
        </w:rPr>
        <w:t>–1 60</w:t>
      </w:r>
      <w:r w:rsidRPr="00EC7162">
        <w:rPr>
          <w:sz w:val="24"/>
          <w:szCs w:val="24"/>
        </w:rPr>
        <w:t>00 000,00 руб. без учета НДС,  в  том  числе:</w:t>
      </w:r>
    </w:p>
    <w:p w:rsidR="00810F04" w:rsidRPr="00EC7162" w:rsidRDefault="00810F04" w:rsidP="00810F04">
      <w:pPr>
        <w:jc w:val="both"/>
        <w:rPr>
          <w:sz w:val="24"/>
          <w:szCs w:val="24"/>
        </w:rPr>
      </w:pPr>
      <w:r w:rsidRPr="00EC7162">
        <w:rPr>
          <w:sz w:val="24"/>
          <w:szCs w:val="24"/>
        </w:rPr>
        <w:t xml:space="preserve"> 2-й квартал 2013 года –700 000 руб. без  учета  НДС.</w:t>
      </w:r>
    </w:p>
    <w:p w:rsidR="00810F04" w:rsidRPr="00EC7162" w:rsidRDefault="00810F04" w:rsidP="00810F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C7162">
        <w:rPr>
          <w:sz w:val="24"/>
          <w:szCs w:val="24"/>
        </w:rPr>
        <w:t>4-й квартал 2013 года ‒ 900 000 руб. без  учета  НДС.</w:t>
      </w:r>
    </w:p>
    <w:p w:rsidR="00810F04" w:rsidRPr="00EC7162" w:rsidRDefault="00810F04" w:rsidP="00810F04">
      <w:pPr>
        <w:jc w:val="both"/>
        <w:rPr>
          <w:b/>
          <w:bCs/>
          <w:sz w:val="24"/>
          <w:szCs w:val="24"/>
        </w:rPr>
      </w:pPr>
    </w:p>
    <w:p w:rsidR="00F57D01" w:rsidRPr="00F57D01" w:rsidRDefault="00F57D01" w:rsidP="00F57D01">
      <w:pPr>
        <w:pStyle w:val="a7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57D01">
        <w:rPr>
          <w:rFonts w:ascii="Times New Roman" w:hAnsi="Times New Roman"/>
          <w:sz w:val="24"/>
          <w:szCs w:val="24"/>
        </w:rPr>
        <w:t xml:space="preserve">Ценовая характеристика стоимости работ должна быть определена на основании сметной   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 </w:t>
      </w:r>
    </w:p>
    <w:p w:rsidR="00810F04" w:rsidRDefault="00810F04" w:rsidP="00810F04">
      <w:pPr>
        <w:rPr>
          <w:b/>
          <w:sz w:val="24"/>
          <w:szCs w:val="24"/>
        </w:rPr>
      </w:pPr>
      <w:r w:rsidRPr="00CB19EA">
        <w:rPr>
          <w:b/>
          <w:sz w:val="24"/>
          <w:szCs w:val="24"/>
          <w:lang w:val="en-US"/>
        </w:rPr>
        <w:t>II</w:t>
      </w:r>
      <w:proofErr w:type="gramStart"/>
      <w:r w:rsidRPr="00CB19E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</w:t>
      </w:r>
      <w:r w:rsidRPr="00680306">
        <w:rPr>
          <w:b/>
          <w:sz w:val="24"/>
          <w:szCs w:val="24"/>
        </w:rPr>
        <w:t>Техническая</w:t>
      </w:r>
      <w:proofErr w:type="gramEnd"/>
      <w:r w:rsidRPr="00680306">
        <w:rPr>
          <w:b/>
          <w:sz w:val="24"/>
          <w:szCs w:val="24"/>
        </w:rPr>
        <w:t xml:space="preserve"> характеристика объекта работ.</w:t>
      </w:r>
    </w:p>
    <w:p w:rsidR="00810F04" w:rsidRPr="00DC7800" w:rsidRDefault="00810F04" w:rsidP="00810F04">
      <w:pPr>
        <w:jc w:val="both"/>
        <w:rPr>
          <w:sz w:val="24"/>
          <w:szCs w:val="24"/>
        </w:rPr>
      </w:pPr>
      <w:r w:rsidRPr="00DC78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DC7800">
        <w:rPr>
          <w:sz w:val="24"/>
          <w:szCs w:val="24"/>
        </w:rPr>
        <w:t>Технологические процессы на ГЭС-10 и ГЭС-11 автоматизированы и управляются  распределительным устройством, в состав которого входят микропроцессорные устройства РЗА с функциями опережающего отключения оборудования при регистрации аварийных ситуаций.</w:t>
      </w:r>
    </w:p>
    <w:p w:rsidR="00810F04" w:rsidRDefault="00810F04" w:rsidP="00810F04"/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685"/>
        <w:gridCol w:w="1417"/>
      </w:tblGrid>
      <w:tr w:rsidR="00810F04" w:rsidTr="00F54561">
        <w:tc>
          <w:tcPr>
            <w:tcW w:w="2268" w:type="dxa"/>
            <w:shd w:val="clear" w:color="auto" w:fill="auto"/>
          </w:tcPr>
          <w:p w:rsidR="00810F04" w:rsidRPr="0039707F" w:rsidRDefault="00810F04" w:rsidP="00F54561">
            <w:pPr>
              <w:jc w:val="center"/>
              <w:rPr>
                <w:b/>
              </w:rPr>
            </w:pPr>
            <w:r w:rsidRPr="0039707F">
              <w:rPr>
                <w:b/>
              </w:rPr>
              <w:t>Оборудование</w:t>
            </w:r>
          </w:p>
        </w:tc>
        <w:tc>
          <w:tcPr>
            <w:tcW w:w="3685" w:type="dxa"/>
            <w:shd w:val="clear" w:color="auto" w:fill="auto"/>
          </w:tcPr>
          <w:p w:rsidR="00810F04" w:rsidRPr="0039707F" w:rsidRDefault="00810F04" w:rsidP="00F54561">
            <w:pPr>
              <w:jc w:val="center"/>
              <w:rPr>
                <w:b/>
              </w:rPr>
            </w:pPr>
            <w:r w:rsidRPr="0039707F">
              <w:rPr>
                <w:b/>
              </w:rPr>
              <w:t>Микропроцессорные устройства</w:t>
            </w:r>
            <w:r>
              <w:rPr>
                <w:b/>
              </w:rPr>
              <w:t xml:space="preserve">  РЗА</w:t>
            </w:r>
          </w:p>
        </w:tc>
        <w:tc>
          <w:tcPr>
            <w:tcW w:w="1417" w:type="dxa"/>
          </w:tcPr>
          <w:p w:rsidR="00810F04" w:rsidRPr="00C16FC6" w:rsidRDefault="00810F04" w:rsidP="00F54561">
            <w:pPr>
              <w:tabs>
                <w:tab w:val="left" w:pos="255"/>
              </w:tabs>
              <w:jc w:val="center"/>
              <w:rPr>
                <w:b/>
              </w:rPr>
            </w:pPr>
            <w:r>
              <w:rPr>
                <w:b/>
              </w:rPr>
              <w:t>Количество шт.</w:t>
            </w:r>
          </w:p>
        </w:tc>
      </w:tr>
      <w:tr w:rsidR="00810F04" w:rsidRPr="00593D33" w:rsidTr="00F54561">
        <w:tc>
          <w:tcPr>
            <w:tcW w:w="2268" w:type="dxa"/>
            <w:shd w:val="clear" w:color="auto" w:fill="auto"/>
          </w:tcPr>
          <w:p w:rsidR="00810F04" w:rsidRPr="006B02BD" w:rsidRDefault="00810F04" w:rsidP="00F54561">
            <w:pPr>
              <w:jc w:val="center"/>
              <w:rPr>
                <w:b/>
              </w:rPr>
            </w:pPr>
            <w:r w:rsidRPr="006B02BD">
              <w:rPr>
                <w:b/>
              </w:rPr>
              <w:t>ЛС-10  ГЭС-10</w:t>
            </w:r>
          </w:p>
        </w:tc>
        <w:tc>
          <w:tcPr>
            <w:tcW w:w="3685" w:type="dxa"/>
            <w:shd w:val="clear" w:color="auto" w:fill="auto"/>
          </w:tcPr>
          <w:p w:rsidR="00810F04" w:rsidRPr="00C16FC6" w:rsidRDefault="00810F04" w:rsidP="00F54561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REL-670</w:t>
            </w:r>
            <w:proofErr w:type="gramStart"/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REC</w:t>
            </w:r>
            <w:proofErr w:type="gramEnd"/>
            <w:r>
              <w:rPr>
                <w:b/>
                <w:bCs/>
                <w:lang w:val="en-US"/>
              </w:rPr>
              <w:t>-670</w:t>
            </w:r>
            <w:r>
              <w:rPr>
                <w:b/>
                <w:bCs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ИМФ-3Р.</w:t>
            </w:r>
          </w:p>
        </w:tc>
        <w:tc>
          <w:tcPr>
            <w:tcW w:w="1417" w:type="dxa"/>
          </w:tcPr>
          <w:p w:rsidR="00810F04" w:rsidRPr="00C16FC6" w:rsidRDefault="00810F04" w:rsidP="00F5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</w:tr>
      <w:tr w:rsidR="00810F04" w:rsidRPr="00593D33" w:rsidTr="00F54561">
        <w:tc>
          <w:tcPr>
            <w:tcW w:w="2268" w:type="dxa"/>
            <w:shd w:val="clear" w:color="auto" w:fill="auto"/>
          </w:tcPr>
          <w:p w:rsidR="00810F04" w:rsidRPr="006B02BD" w:rsidRDefault="00810F04" w:rsidP="00F54561">
            <w:pPr>
              <w:jc w:val="center"/>
              <w:rPr>
                <w:b/>
              </w:rPr>
            </w:pPr>
            <w:r w:rsidRPr="006B02BD">
              <w:rPr>
                <w:b/>
              </w:rPr>
              <w:t>ЛС-9  ГЭС-10</w:t>
            </w:r>
          </w:p>
        </w:tc>
        <w:tc>
          <w:tcPr>
            <w:tcW w:w="3685" w:type="dxa"/>
            <w:shd w:val="clear" w:color="auto" w:fill="auto"/>
          </w:tcPr>
          <w:p w:rsidR="00810F04" w:rsidRPr="00C16FC6" w:rsidRDefault="00810F04" w:rsidP="00F545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REL-670</w:t>
            </w:r>
            <w:proofErr w:type="gramStart"/>
            <w:r w:rsidRPr="00C16FC6">
              <w:rPr>
                <w:b/>
                <w:bCs/>
                <w:lang w:val="en-US"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REC</w:t>
            </w:r>
            <w:proofErr w:type="gramEnd"/>
            <w:r>
              <w:rPr>
                <w:b/>
                <w:bCs/>
                <w:lang w:val="en-US"/>
              </w:rPr>
              <w:t>-670</w:t>
            </w:r>
            <w:r w:rsidRPr="00C16FC6">
              <w:rPr>
                <w:b/>
                <w:bCs/>
                <w:lang w:val="en-US"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RED-670</w:t>
            </w:r>
            <w:r w:rsidRPr="00C16FC6">
              <w:rPr>
                <w:b/>
                <w:bCs/>
                <w:lang w:val="en-US"/>
              </w:rPr>
              <w:t>;</w:t>
            </w:r>
            <w:r>
              <w:rPr>
                <w:b/>
                <w:bCs/>
                <w:lang w:val="en-US"/>
              </w:rPr>
              <w:t xml:space="preserve">   </w:t>
            </w:r>
            <w:r>
              <w:rPr>
                <w:b/>
                <w:bCs/>
              </w:rPr>
              <w:t>ИМФ</w:t>
            </w:r>
            <w:r w:rsidRPr="00C16FC6">
              <w:rPr>
                <w:b/>
                <w:bCs/>
                <w:lang w:val="en-US"/>
              </w:rPr>
              <w:t>-3</w:t>
            </w:r>
            <w:r>
              <w:rPr>
                <w:b/>
                <w:bCs/>
              </w:rPr>
              <w:t>Р</w:t>
            </w:r>
            <w:r w:rsidRPr="00C16FC6">
              <w:rPr>
                <w:b/>
                <w:bCs/>
                <w:lang w:val="en-US"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  </w:t>
            </w:r>
            <w:r>
              <w:rPr>
                <w:b/>
                <w:bCs/>
              </w:rPr>
              <w:t>ПВЗУ</w:t>
            </w:r>
            <w:r w:rsidRPr="00C16FC6">
              <w:rPr>
                <w:b/>
                <w:bCs/>
                <w:lang w:val="en-US"/>
              </w:rPr>
              <w:t>-</w:t>
            </w:r>
            <w:r>
              <w:rPr>
                <w:b/>
                <w:bCs/>
              </w:rPr>
              <w:t>Е</w:t>
            </w:r>
            <w:r w:rsidRPr="00C16FC6">
              <w:rPr>
                <w:b/>
                <w:bCs/>
                <w:lang w:val="en-US"/>
              </w:rPr>
              <w:t>.</w:t>
            </w:r>
          </w:p>
        </w:tc>
        <w:tc>
          <w:tcPr>
            <w:tcW w:w="1417" w:type="dxa"/>
          </w:tcPr>
          <w:p w:rsidR="00810F04" w:rsidRPr="00C16FC6" w:rsidRDefault="00810F04" w:rsidP="00F5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10F04" w:rsidRPr="00593D33" w:rsidTr="00F54561">
        <w:tc>
          <w:tcPr>
            <w:tcW w:w="2268" w:type="dxa"/>
            <w:shd w:val="clear" w:color="auto" w:fill="auto"/>
          </w:tcPr>
          <w:p w:rsidR="00810F04" w:rsidRPr="006B02BD" w:rsidRDefault="00810F04" w:rsidP="00F54561">
            <w:pPr>
              <w:jc w:val="center"/>
              <w:rPr>
                <w:b/>
              </w:rPr>
            </w:pPr>
            <w:r w:rsidRPr="006B02BD">
              <w:rPr>
                <w:b/>
              </w:rPr>
              <w:t>ЛС-6  ГЭС-10</w:t>
            </w:r>
          </w:p>
        </w:tc>
        <w:tc>
          <w:tcPr>
            <w:tcW w:w="3685" w:type="dxa"/>
            <w:shd w:val="clear" w:color="auto" w:fill="auto"/>
          </w:tcPr>
          <w:p w:rsidR="00810F04" w:rsidRPr="0039707F" w:rsidRDefault="00810F04" w:rsidP="00F545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REL-670</w:t>
            </w:r>
            <w:proofErr w:type="gramStart"/>
            <w:r w:rsidRPr="00C16FC6">
              <w:rPr>
                <w:b/>
                <w:bCs/>
                <w:lang w:val="en-US"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REC</w:t>
            </w:r>
            <w:proofErr w:type="gramEnd"/>
            <w:r>
              <w:rPr>
                <w:b/>
                <w:bCs/>
                <w:lang w:val="en-US"/>
              </w:rPr>
              <w:t>-670</w:t>
            </w:r>
            <w:r w:rsidRPr="00C16FC6">
              <w:rPr>
                <w:b/>
                <w:bCs/>
                <w:lang w:val="en-US"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RED-670</w:t>
            </w:r>
            <w:r w:rsidRPr="00C16FC6">
              <w:rPr>
                <w:b/>
                <w:bCs/>
                <w:lang w:val="en-US"/>
              </w:rPr>
              <w:t>;</w:t>
            </w:r>
            <w:r>
              <w:rPr>
                <w:b/>
                <w:bCs/>
                <w:lang w:val="en-US"/>
              </w:rPr>
              <w:t xml:space="preserve">   </w:t>
            </w:r>
            <w:r>
              <w:rPr>
                <w:b/>
                <w:bCs/>
              </w:rPr>
              <w:t>ИМФ</w:t>
            </w:r>
            <w:r w:rsidRPr="00C16FC6">
              <w:rPr>
                <w:b/>
                <w:bCs/>
                <w:lang w:val="en-US"/>
              </w:rPr>
              <w:t>-3</w:t>
            </w:r>
            <w:r>
              <w:rPr>
                <w:b/>
                <w:bCs/>
              </w:rPr>
              <w:t>Р</w:t>
            </w:r>
            <w:r w:rsidRPr="00C16FC6">
              <w:rPr>
                <w:b/>
                <w:bCs/>
                <w:lang w:val="en-US"/>
              </w:rPr>
              <w:t>;</w:t>
            </w:r>
            <w:r>
              <w:rPr>
                <w:b/>
                <w:bCs/>
                <w:lang w:val="en-US"/>
              </w:rPr>
              <w:t xml:space="preserve">   </w:t>
            </w:r>
            <w:r>
              <w:rPr>
                <w:b/>
                <w:bCs/>
              </w:rPr>
              <w:t>ПВЗУ</w:t>
            </w:r>
            <w:r w:rsidRPr="00C16FC6">
              <w:rPr>
                <w:b/>
                <w:bCs/>
                <w:lang w:val="en-US"/>
              </w:rPr>
              <w:t>-</w:t>
            </w:r>
            <w:r>
              <w:rPr>
                <w:b/>
                <w:bCs/>
              </w:rPr>
              <w:t>Е</w:t>
            </w:r>
            <w:r w:rsidRPr="00C16FC6">
              <w:rPr>
                <w:b/>
                <w:bCs/>
                <w:lang w:val="en-US"/>
              </w:rPr>
              <w:t>.</w:t>
            </w:r>
          </w:p>
        </w:tc>
        <w:tc>
          <w:tcPr>
            <w:tcW w:w="1417" w:type="dxa"/>
          </w:tcPr>
          <w:p w:rsidR="00810F04" w:rsidRPr="00C16FC6" w:rsidRDefault="00810F04" w:rsidP="00F5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810F04" w:rsidRPr="00593D33" w:rsidTr="00F54561">
        <w:tc>
          <w:tcPr>
            <w:tcW w:w="2268" w:type="dxa"/>
            <w:shd w:val="clear" w:color="auto" w:fill="auto"/>
          </w:tcPr>
          <w:p w:rsidR="00810F04" w:rsidRPr="006B02BD" w:rsidRDefault="00810F04" w:rsidP="00F54561">
            <w:pPr>
              <w:jc w:val="center"/>
              <w:rPr>
                <w:b/>
              </w:rPr>
            </w:pPr>
            <w:r w:rsidRPr="006B02BD">
              <w:rPr>
                <w:b/>
              </w:rPr>
              <w:t>ЛС-13  ГЭС-10</w:t>
            </w:r>
          </w:p>
        </w:tc>
        <w:tc>
          <w:tcPr>
            <w:tcW w:w="3685" w:type="dxa"/>
            <w:shd w:val="clear" w:color="auto" w:fill="auto"/>
          </w:tcPr>
          <w:p w:rsidR="00810F04" w:rsidRPr="0039707F" w:rsidRDefault="00810F04" w:rsidP="00F5456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REL-670</w:t>
            </w:r>
            <w:proofErr w:type="gramStart"/>
            <w:r w:rsidRPr="00C16FC6">
              <w:rPr>
                <w:b/>
                <w:bCs/>
                <w:lang w:val="en-US"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REC</w:t>
            </w:r>
            <w:proofErr w:type="gramEnd"/>
            <w:r>
              <w:rPr>
                <w:b/>
                <w:bCs/>
                <w:lang w:val="en-US"/>
              </w:rPr>
              <w:t>-670</w:t>
            </w:r>
            <w:r w:rsidRPr="00C16FC6">
              <w:rPr>
                <w:b/>
                <w:bCs/>
                <w:lang w:val="en-US"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RED-670</w:t>
            </w:r>
            <w:r w:rsidRPr="00C16FC6">
              <w:rPr>
                <w:b/>
                <w:bCs/>
                <w:lang w:val="en-US"/>
              </w:rPr>
              <w:t>;</w:t>
            </w:r>
            <w:r>
              <w:rPr>
                <w:b/>
                <w:bCs/>
                <w:lang w:val="en-US"/>
              </w:rPr>
              <w:t xml:space="preserve">  </w:t>
            </w:r>
            <w:r>
              <w:rPr>
                <w:b/>
                <w:bCs/>
              </w:rPr>
              <w:t>ИМФ</w:t>
            </w:r>
            <w:r w:rsidRPr="00C16FC6">
              <w:rPr>
                <w:b/>
                <w:bCs/>
                <w:lang w:val="en-US"/>
              </w:rPr>
              <w:t>-3</w:t>
            </w:r>
            <w:r>
              <w:rPr>
                <w:b/>
                <w:bCs/>
              </w:rPr>
              <w:t>Р</w:t>
            </w:r>
            <w:r w:rsidRPr="00C16FC6">
              <w:rPr>
                <w:b/>
                <w:bCs/>
                <w:lang w:val="en-US"/>
              </w:rPr>
              <w:t>.</w:t>
            </w:r>
          </w:p>
        </w:tc>
        <w:tc>
          <w:tcPr>
            <w:tcW w:w="1417" w:type="dxa"/>
          </w:tcPr>
          <w:p w:rsidR="00810F04" w:rsidRPr="00C16FC6" w:rsidRDefault="00810F04" w:rsidP="00F5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10F04" w:rsidRPr="00C16FC6" w:rsidTr="00F54561">
        <w:tc>
          <w:tcPr>
            <w:tcW w:w="2268" w:type="dxa"/>
            <w:shd w:val="clear" w:color="auto" w:fill="auto"/>
          </w:tcPr>
          <w:p w:rsidR="00810F04" w:rsidRPr="006B02BD" w:rsidRDefault="00810F04" w:rsidP="00F54561">
            <w:pPr>
              <w:jc w:val="center"/>
              <w:rPr>
                <w:b/>
              </w:rPr>
            </w:pPr>
            <w:r w:rsidRPr="006B02BD">
              <w:rPr>
                <w:b/>
              </w:rPr>
              <w:t>МШВ-110  ГЭС-10</w:t>
            </w:r>
          </w:p>
        </w:tc>
        <w:tc>
          <w:tcPr>
            <w:tcW w:w="3685" w:type="dxa"/>
            <w:shd w:val="clear" w:color="auto" w:fill="auto"/>
          </w:tcPr>
          <w:p w:rsidR="00810F04" w:rsidRPr="00C16FC6" w:rsidRDefault="00810F04" w:rsidP="00F54561">
            <w:r>
              <w:rPr>
                <w:b/>
                <w:bCs/>
                <w:lang w:val="en-US"/>
              </w:rPr>
              <w:t>RE</w:t>
            </w:r>
            <w:r>
              <w:rPr>
                <w:b/>
                <w:bCs/>
              </w:rPr>
              <w:t>С-670</w:t>
            </w:r>
            <w:r w:rsidRPr="00C16FC6">
              <w:rPr>
                <w:b/>
                <w:bCs/>
              </w:rPr>
              <w:t xml:space="preserve">,  </w:t>
            </w:r>
            <w:r>
              <w:rPr>
                <w:b/>
                <w:bCs/>
                <w:lang w:val="en-US"/>
              </w:rPr>
              <w:t>RED-670</w:t>
            </w:r>
          </w:p>
        </w:tc>
        <w:tc>
          <w:tcPr>
            <w:tcW w:w="1417" w:type="dxa"/>
          </w:tcPr>
          <w:p w:rsidR="00810F04" w:rsidRPr="00C16FC6" w:rsidRDefault="00810F04" w:rsidP="00F5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810F04" w:rsidTr="00F54561">
        <w:tc>
          <w:tcPr>
            <w:tcW w:w="2268" w:type="dxa"/>
            <w:shd w:val="clear" w:color="auto" w:fill="auto"/>
          </w:tcPr>
          <w:p w:rsidR="00810F04" w:rsidRPr="006B02BD" w:rsidRDefault="00810F04" w:rsidP="00F54561">
            <w:pPr>
              <w:jc w:val="center"/>
              <w:rPr>
                <w:b/>
              </w:rPr>
            </w:pPr>
            <w:r w:rsidRPr="006B02BD">
              <w:rPr>
                <w:b/>
              </w:rPr>
              <w:t>ДЗШ-110  ГЭС-10</w:t>
            </w:r>
          </w:p>
        </w:tc>
        <w:tc>
          <w:tcPr>
            <w:tcW w:w="3685" w:type="dxa"/>
            <w:shd w:val="clear" w:color="auto" w:fill="auto"/>
          </w:tcPr>
          <w:p w:rsidR="00810F04" w:rsidRPr="00E445F0" w:rsidRDefault="00810F04" w:rsidP="00F54561">
            <w:r w:rsidRPr="00C16FC6">
              <w:rPr>
                <w:b/>
                <w:lang w:val="en-US"/>
              </w:rPr>
              <w:t>RE</w:t>
            </w:r>
            <w:r w:rsidRPr="00C16FC6">
              <w:rPr>
                <w:b/>
              </w:rPr>
              <w:t>В-670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ф.А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ф.В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ф.С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417" w:type="dxa"/>
          </w:tcPr>
          <w:p w:rsidR="00810F04" w:rsidRPr="00C16FC6" w:rsidRDefault="00810F04" w:rsidP="00F54561">
            <w:pPr>
              <w:jc w:val="center"/>
            </w:pPr>
            <w:r>
              <w:t>3</w:t>
            </w:r>
          </w:p>
        </w:tc>
      </w:tr>
      <w:tr w:rsidR="00810F04" w:rsidRPr="0039707F" w:rsidTr="00F54561">
        <w:tc>
          <w:tcPr>
            <w:tcW w:w="2268" w:type="dxa"/>
            <w:shd w:val="clear" w:color="auto" w:fill="auto"/>
          </w:tcPr>
          <w:p w:rsidR="00810F04" w:rsidRPr="006B02BD" w:rsidRDefault="00810F04" w:rsidP="00F54561">
            <w:pPr>
              <w:jc w:val="center"/>
              <w:rPr>
                <w:b/>
              </w:rPr>
            </w:pPr>
          </w:p>
        </w:tc>
        <w:tc>
          <w:tcPr>
            <w:tcW w:w="3685" w:type="dxa"/>
            <w:shd w:val="clear" w:color="auto" w:fill="auto"/>
          </w:tcPr>
          <w:p w:rsidR="00810F04" w:rsidRPr="00593D33" w:rsidRDefault="00810F04" w:rsidP="00F54561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810F04" w:rsidRDefault="00810F04" w:rsidP="00F54561">
            <w:pPr>
              <w:jc w:val="center"/>
              <w:rPr>
                <w:lang w:val="en-US"/>
              </w:rPr>
            </w:pPr>
          </w:p>
        </w:tc>
      </w:tr>
      <w:tr w:rsidR="00810F04" w:rsidRPr="0039707F" w:rsidTr="00F54561">
        <w:tc>
          <w:tcPr>
            <w:tcW w:w="2268" w:type="dxa"/>
            <w:shd w:val="clear" w:color="auto" w:fill="auto"/>
          </w:tcPr>
          <w:p w:rsidR="00810F04" w:rsidRPr="006B02BD" w:rsidRDefault="00810F04" w:rsidP="00F54561">
            <w:pPr>
              <w:jc w:val="center"/>
              <w:rPr>
                <w:b/>
              </w:rPr>
            </w:pPr>
            <w:r w:rsidRPr="006B02BD">
              <w:rPr>
                <w:b/>
              </w:rPr>
              <w:t>ЛС-13 ГЭС-11</w:t>
            </w:r>
          </w:p>
        </w:tc>
        <w:tc>
          <w:tcPr>
            <w:tcW w:w="3685" w:type="dxa"/>
            <w:shd w:val="clear" w:color="auto" w:fill="auto"/>
          </w:tcPr>
          <w:p w:rsidR="00810F04" w:rsidRPr="0039707F" w:rsidRDefault="00810F04" w:rsidP="00F54561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REL-670</w:t>
            </w:r>
            <w:proofErr w:type="gramStart"/>
            <w:r w:rsidRPr="00C16FC6">
              <w:rPr>
                <w:b/>
                <w:bCs/>
                <w:lang w:val="en-US"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REC</w:t>
            </w:r>
            <w:proofErr w:type="gramEnd"/>
            <w:r>
              <w:rPr>
                <w:b/>
                <w:bCs/>
                <w:lang w:val="en-US"/>
              </w:rPr>
              <w:t>-670</w:t>
            </w:r>
            <w:r w:rsidRPr="00C16FC6">
              <w:rPr>
                <w:b/>
                <w:bCs/>
                <w:lang w:val="en-US"/>
              </w:rPr>
              <w:t xml:space="preserve">; </w:t>
            </w:r>
            <w:r>
              <w:rPr>
                <w:b/>
                <w:bCs/>
                <w:lang w:val="en-US"/>
              </w:rPr>
              <w:t xml:space="preserve"> RED-670</w:t>
            </w:r>
            <w:r w:rsidRPr="00C16FC6">
              <w:rPr>
                <w:b/>
                <w:bCs/>
                <w:lang w:val="en-US"/>
              </w:rPr>
              <w:t>;</w:t>
            </w:r>
            <w:r>
              <w:rPr>
                <w:b/>
                <w:bCs/>
                <w:lang w:val="en-US"/>
              </w:rPr>
              <w:t xml:space="preserve">  </w:t>
            </w:r>
            <w:r>
              <w:rPr>
                <w:b/>
                <w:bCs/>
              </w:rPr>
              <w:t>ИМФ</w:t>
            </w:r>
            <w:r w:rsidRPr="00C16FC6">
              <w:rPr>
                <w:b/>
                <w:bCs/>
                <w:lang w:val="en-US"/>
              </w:rPr>
              <w:t>-3</w:t>
            </w:r>
            <w:r>
              <w:rPr>
                <w:b/>
                <w:bCs/>
              </w:rPr>
              <w:t>Р</w:t>
            </w:r>
            <w:r w:rsidRPr="00C16FC6">
              <w:rPr>
                <w:b/>
                <w:bCs/>
                <w:lang w:val="en-US"/>
              </w:rPr>
              <w:t>.</w:t>
            </w:r>
          </w:p>
        </w:tc>
        <w:tc>
          <w:tcPr>
            <w:tcW w:w="1417" w:type="dxa"/>
          </w:tcPr>
          <w:p w:rsidR="00810F04" w:rsidRPr="0018080E" w:rsidRDefault="00810F04" w:rsidP="00F54561">
            <w:pPr>
              <w:jc w:val="center"/>
            </w:pPr>
            <w:r>
              <w:t>4</w:t>
            </w:r>
          </w:p>
        </w:tc>
      </w:tr>
    </w:tbl>
    <w:p w:rsidR="00810F04" w:rsidRPr="007257CC" w:rsidRDefault="00810F04" w:rsidP="00810F04">
      <w:pPr>
        <w:rPr>
          <w:sz w:val="24"/>
          <w:szCs w:val="24"/>
          <w:lang w:val="en-US"/>
        </w:rPr>
      </w:pPr>
    </w:p>
    <w:p w:rsidR="00810F04" w:rsidRDefault="00810F04" w:rsidP="00810F04">
      <w:pPr>
        <w:pStyle w:val="a3"/>
        <w:spacing w:after="0"/>
        <w:ind w:left="0" w:first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 w:rsidRPr="001044C3">
        <w:rPr>
          <w:b/>
          <w:sz w:val="24"/>
          <w:szCs w:val="24"/>
          <w:lang w:val="en-US"/>
        </w:rPr>
        <w:t>II</w:t>
      </w:r>
      <w:r w:rsidRPr="001044C3">
        <w:rPr>
          <w:b/>
          <w:sz w:val="24"/>
          <w:szCs w:val="24"/>
        </w:rPr>
        <w:t>. Требования к выполнению работ.</w:t>
      </w:r>
      <w:r w:rsidRPr="00C85F06">
        <w:rPr>
          <w:b/>
          <w:sz w:val="24"/>
          <w:szCs w:val="24"/>
        </w:rPr>
        <w:t xml:space="preserve"> </w:t>
      </w:r>
    </w:p>
    <w:p w:rsidR="00810F04" w:rsidRDefault="00F57D01" w:rsidP="00810F04">
      <w:pPr>
        <w:pStyle w:val="a3"/>
        <w:spacing w:after="0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Цель:</w:t>
      </w:r>
    </w:p>
    <w:p w:rsidR="00810F04" w:rsidRDefault="00810F04" w:rsidP="00810F04">
      <w:pPr>
        <w:pStyle w:val="a3"/>
        <w:spacing w:after="0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974ABC">
        <w:rPr>
          <w:sz w:val="24"/>
          <w:szCs w:val="24"/>
        </w:rPr>
        <w:t xml:space="preserve"> </w:t>
      </w:r>
      <w:r w:rsidRPr="00A62F0D">
        <w:rPr>
          <w:sz w:val="24"/>
          <w:szCs w:val="24"/>
        </w:rPr>
        <w:t>Поддержание работоспособности и исправности  ГЭС-10 и ГЭС-11 во всех режимах и стадиях эксплуатации, организация их эффективного использования и развития.</w:t>
      </w:r>
    </w:p>
    <w:p w:rsidR="00810F04" w:rsidRPr="00810F04" w:rsidRDefault="00810F04" w:rsidP="00810F04">
      <w:pPr>
        <w:suppressAutoHyphens/>
        <w:jc w:val="center"/>
        <w:rPr>
          <w:b/>
          <w:sz w:val="24"/>
          <w:szCs w:val="24"/>
        </w:rPr>
      </w:pPr>
    </w:p>
    <w:p w:rsidR="00810F04" w:rsidRPr="00810F04" w:rsidRDefault="00810F04" w:rsidP="00810F04">
      <w:pPr>
        <w:suppressAutoHyphens/>
        <w:jc w:val="center"/>
        <w:rPr>
          <w:b/>
          <w:sz w:val="24"/>
          <w:szCs w:val="24"/>
        </w:rPr>
      </w:pPr>
    </w:p>
    <w:p w:rsidR="00810F04" w:rsidRDefault="00810F04" w:rsidP="00810F04">
      <w:pPr>
        <w:suppressAutoHyphens/>
        <w:jc w:val="center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 xml:space="preserve"> ВЕДОМОСТЬ</w:t>
      </w:r>
    </w:p>
    <w:p w:rsidR="00810F04" w:rsidRPr="00390C1E" w:rsidRDefault="00810F04" w:rsidP="00810F04">
      <w:pPr>
        <w:suppressAutoHyphens/>
        <w:jc w:val="center"/>
        <w:rPr>
          <w:b/>
          <w:sz w:val="24"/>
          <w:szCs w:val="24"/>
        </w:rPr>
      </w:pPr>
      <w:r w:rsidRPr="005316A1">
        <w:rPr>
          <w:sz w:val="24"/>
          <w:szCs w:val="24"/>
        </w:rPr>
        <w:t xml:space="preserve">объёмов работ </w:t>
      </w:r>
      <w:r>
        <w:rPr>
          <w:sz w:val="24"/>
          <w:szCs w:val="24"/>
        </w:rPr>
        <w:t>«</w:t>
      </w:r>
      <w:r>
        <w:rPr>
          <w:b/>
          <w:sz w:val="24"/>
          <w:szCs w:val="24"/>
        </w:rPr>
        <w:t>Первый профилактический контроль защит ЛС-10, ЛС-9, ЛС-6, ЛС-13, МШ</w:t>
      </w:r>
      <w:r w:rsidR="00F57D01">
        <w:rPr>
          <w:b/>
          <w:sz w:val="24"/>
          <w:szCs w:val="24"/>
        </w:rPr>
        <w:t xml:space="preserve">В-110кВ, ДЗШ-110кВ ГЭС-10, </w:t>
      </w:r>
      <w:r>
        <w:rPr>
          <w:b/>
          <w:sz w:val="24"/>
          <w:szCs w:val="24"/>
        </w:rPr>
        <w:t>ЛС-13 ГЭС-11»</w:t>
      </w:r>
    </w:p>
    <w:p w:rsidR="00810F04" w:rsidRPr="000A0326" w:rsidRDefault="00810F04" w:rsidP="00810F04">
      <w:pPr>
        <w:spacing w:before="100" w:beforeAutospacing="1"/>
        <w:ind w:firstLine="708"/>
        <w:rPr>
          <w:sz w:val="24"/>
          <w:szCs w:val="24"/>
        </w:rPr>
      </w:pPr>
      <w:r w:rsidRPr="000A0326">
        <w:rPr>
          <w:b/>
          <w:sz w:val="24"/>
          <w:szCs w:val="24"/>
        </w:rPr>
        <w:t xml:space="preserve">Объемы работ при проведении технического обслуживания в объеме первого </w:t>
      </w:r>
      <w:proofErr w:type="spellStart"/>
      <w:r w:rsidRPr="000A0326">
        <w:rPr>
          <w:b/>
          <w:sz w:val="24"/>
          <w:szCs w:val="24"/>
        </w:rPr>
        <w:t>профконтроля</w:t>
      </w:r>
      <w:proofErr w:type="spellEnd"/>
      <w:r w:rsidRPr="000A0326">
        <w:rPr>
          <w:b/>
          <w:sz w:val="24"/>
          <w:szCs w:val="24"/>
        </w:rPr>
        <w:t xml:space="preserve"> для </w:t>
      </w:r>
      <w:r w:rsidRPr="000A0326">
        <w:rPr>
          <w:b/>
          <w:bCs/>
          <w:sz w:val="24"/>
          <w:szCs w:val="24"/>
          <w:lang w:val="en-US"/>
        </w:rPr>
        <w:t>REL</w:t>
      </w:r>
      <w:r w:rsidRPr="000A0326">
        <w:rPr>
          <w:b/>
          <w:bCs/>
          <w:sz w:val="24"/>
          <w:szCs w:val="24"/>
        </w:rPr>
        <w:t xml:space="preserve">-670;  </w:t>
      </w:r>
      <w:r w:rsidRPr="000A0326">
        <w:rPr>
          <w:b/>
          <w:bCs/>
          <w:sz w:val="24"/>
          <w:szCs w:val="24"/>
          <w:lang w:val="en-US"/>
        </w:rPr>
        <w:t>REC</w:t>
      </w:r>
      <w:r w:rsidRPr="000A0326">
        <w:rPr>
          <w:b/>
          <w:bCs/>
          <w:sz w:val="24"/>
          <w:szCs w:val="24"/>
        </w:rPr>
        <w:t xml:space="preserve">-670;  </w:t>
      </w:r>
      <w:r w:rsidRPr="000A0326">
        <w:rPr>
          <w:b/>
          <w:bCs/>
          <w:sz w:val="24"/>
          <w:szCs w:val="24"/>
          <w:lang w:val="en-US"/>
        </w:rPr>
        <w:t>RED</w:t>
      </w:r>
      <w:r w:rsidRPr="000A0326">
        <w:rPr>
          <w:b/>
          <w:bCs/>
          <w:sz w:val="24"/>
          <w:szCs w:val="24"/>
        </w:rPr>
        <w:t>-670,</w:t>
      </w:r>
      <w:r w:rsidRPr="000A0326">
        <w:rPr>
          <w:b/>
          <w:sz w:val="24"/>
          <w:szCs w:val="24"/>
        </w:rPr>
        <w:t xml:space="preserve"> </w:t>
      </w:r>
      <w:r w:rsidRPr="000A0326">
        <w:rPr>
          <w:b/>
          <w:sz w:val="24"/>
          <w:szCs w:val="24"/>
          <w:lang w:val="en-US"/>
        </w:rPr>
        <w:t>RE</w:t>
      </w:r>
      <w:r w:rsidRPr="000A0326">
        <w:rPr>
          <w:b/>
          <w:sz w:val="24"/>
          <w:szCs w:val="24"/>
        </w:rPr>
        <w:t>В-670:</w:t>
      </w:r>
    </w:p>
    <w:p w:rsidR="00810F04" w:rsidRDefault="00810F04" w:rsidP="00810F04">
      <w:pPr>
        <w:suppressAutoHyphens/>
        <w:rPr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5707"/>
        <w:gridCol w:w="1540"/>
        <w:gridCol w:w="992"/>
      </w:tblGrid>
      <w:tr w:rsidR="006E0FDF" w:rsidRPr="00761B8A" w:rsidTr="0043780B">
        <w:tc>
          <w:tcPr>
            <w:tcW w:w="1083" w:type="dxa"/>
            <w:shd w:val="clear" w:color="auto" w:fill="auto"/>
          </w:tcPr>
          <w:p w:rsidR="006E0FDF" w:rsidRPr="003130EC" w:rsidRDefault="006E0FDF" w:rsidP="00F54561">
            <w:pPr>
              <w:rPr>
                <w:b/>
                <w:sz w:val="24"/>
                <w:szCs w:val="24"/>
              </w:rPr>
            </w:pPr>
            <w:r w:rsidRPr="003130EC">
              <w:rPr>
                <w:b/>
                <w:sz w:val="24"/>
                <w:szCs w:val="24"/>
              </w:rPr>
              <w:t>№</w:t>
            </w:r>
          </w:p>
          <w:p w:rsidR="006E0FDF" w:rsidRPr="003130EC" w:rsidRDefault="006E0FDF" w:rsidP="00F54561">
            <w:pPr>
              <w:rPr>
                <w:b/>
                <w:sz w:val="24"/>
                <w:szCs w:val="24"/>
              </w:rPr>
            </w:pPr>
            <w:proofErr w:type="gramStart"/>
            <w:r w:rsidRPr="003130EC">
              <w:rPr>
                <w:b/>
                <w:sz w:val="24"/>
                <w:szCs w:val="24"/>
              </w:rPr>
              <w:t>п</w:t>
            </w:r>
            <w:proofErr w:type="gramEnd"/>
            <w:r w:rsidRPr="003130E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707" w:type="dxa"/>
            <w:shd w:val="clear" w:color="auto" w:fill="auto"/>
          </w:tcPr>
          <w:p w:rsidR="006E0FDF" w:rsidRPr="000A0326" w:rsidRDefault="006E0FDF" w:rsidP="00F54561">
            <w:pPr>
              <w:rPr>
                <w:b/>
                <w:sz w:val="24"/>
                <w:szCs w:val="24"/>
              </w:rPr>
            </w:pPr>
            <w:r w:rsidRPr="003130EC">
              <w:rPr>
                <w:b/>
                <w:sz w:val="24"/>
                <w:szCs w:val="24"/>
              </w:rPr>
              <w:t xml:space="preserve">Производимые работы при техническом обслуживании </w:t>
            </w:r>
            <w:r w:rsidRPr="003130EC">
              <w:rPr>
                <w:b/>
                <w:color w:val="000000"/>
                <w:sz w:val="24"/>
                <w:szCs w:val="24"/>
              </w:rPr>
              <w:t xml:space="preserve">в объеме первого </w:t>
            </w:r>
            <w:proofErr w:type="spellStart"/>
            <w:r w:rsidRPr="003130EC">
              <w:rPr>
                <w:b/>
                <w:color w:val="000000"/>
                <w:sz w:val="24"/>
                <w:szCs w:val="24"/>
              </w:rPr>
              <w:t>профконтороля</w:t>
            </w:r>
            <w:proofErr w:type="spellEnd"/>
            <w:r w:rsidRPr="000A0326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40" w:type="dxa"/>
          </w:tcPr>
          <w:p w:rsidR="006E0FDF" w:rsidRPr="003130EC" w:rsidRDefault="006E0FDF" w:rsidP="00F54561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Ед</w:t>
            </w:r>
            <w:proofErr w:type="gramStart"/>
            <w:r>
              <w:rPr>
                <w:b/>
                <w:sz w:val="24"/>
                <w:szCs w:val="24"/>
              </w:rPr>
              <w:t>.и</w:t>
            </w:r>
            <w:proofErr w:type="gramEnd"/>
            <w:r>
              <w:rPr>
                <w:b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992" w:type="dxa"/>
          </w:tcPr>
          <w:p w:rsidR="006E0FDF" w:rsidRPr="003130EC" w:rsidRDefault="006E0FDF" w:rsidP="00F545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  шт.</w:t>
            </w:r>
          </w:p>
        </w:tc>
      </w:tr>
      <w:tr w:rsidR="006E0FDF" w:rsidRPr="00761B8A" w:rsidTr="0043780B">
        <w:tc>
          <w:tcPr>
            <w:tcW w:w="1083" w:type="dxa"/>
            <w:shd w:val="clear" w:color="auto" w:fill="auto"/>
          </w:tcPr>
          <w:p w:rsidR="006E0FDF" w:rsidRPr="003130EC" w:rsidRDefault="006E0FDF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6E0FDF" w:rsidRPr="003130EC" w:rsidRDefault="006E0FDF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наличия необходимой документации;</w:t>
            </w:r>
          </w:p>
        </w:tc>
        <w:tc>
          <w:tcPr>
            <w:tcW w:w="1540" w:type="dxa"/>
          </w:tcPr>
          <w:p w:rsidR="006E0FDF" w:rsidRPr="003130EC" w:rsidRDefault="0043780B" w:rsidP="00F545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6E0FDF" w:rsidRPr="00330808" w:rsidRDefault="00330808" w:rsidP="00F5456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330808" w:rsidRPr="00761B8A" w:rsidTr="0043780B">
        <w:tc>
          <w:tcPr>
            <w:tcW w:w="1083" w:type="dxa"/>
            <w:shd w:val="clear" w:color="auto" w:fill="auto"/>
          </w:tcPr>
          <w:p w:rsidR="00330808" w:rsidRPr="003130EC" w:rsidRDefault="00330808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функции самодиагностики;</w:t>
            </w:r>
          </w:p>
        </w:tc>
        <w:tc>
          <w:tcPr>
            <w:tcW w:w="1540" w:type="dxa"/>
          </w:tcPr>
          <w:p w:rsidR="00330808" w:rsidRPr="003130EC" w:rsidRDefault="00330808" w:rsidP="000E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330808" w:rsidRPr="00330808" w:rsidRDefault="00330808" w:rsidP="000E77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330808" w:rsidRPr="00761B8A" w:rsidTr="0043780B">
        <w:tc>
          <w:tcPr>
            <w:tcW w:w="1083" w:type="dxa"/>
            <w:shd w:val="clear" w:color="auto" w:fill="auto"/>
          </w:tcPr>
          <w:p w:rsidR="00330808" w:rsidRPr="003130EC" w:rsidRDefault="00330808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Внешний осмотр;</w:t>
            </w:r>
          </w:p>
        </w:tc>
        <w:tc>
          <w:tcPr>
            <w:tcW w:w="1540" w:type="dxa"/>
          </w:tcPr>
          <w:p w:rsidR="00330808" w:rsidRPr="003130EC" w:rsidRDefault="00330808" w:rsidP="000E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330808" w:rsidRPr="00330808" w:rsidRDefault="00330808" w:rsidP="000E77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330808" w:rsidRPr="00761B8A" w:rsidTr="0043780B">
        <w:tc>
          <w:tcPr>
            <w:tcW w:w="1083" w:type="dxa"/>
            <w:shd w:val="clear" w:color="auto" w:fill="auto"/>
          </w:tcPr>
          <w:p w:rsidR="00330808" w:rsidRPr="003130EC" w:rsidRDefault="00330808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правильности подключения к МП устройству цепей тока и</w:t>
            </w:r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напряжения. Проверка правильности подключения к МП устройству цепей</w:t>
            </w:r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дискретных входов и выходных реле;</w:t>
            </w:r>
          </w:p>
        </w:tc>
        <w:tc>
          <w:tcPr>
            <w:tcW w:w="1540" w:type="dxa"/>
          </w:tcPr>
          <w:p w:rsidR="00330808" w:rsidRPr="003130EC" w:rsidRDefault="00330808" w:rsidP="000E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330808" w:rsidRPr="00330808" w:rsidRDefault="00330808" w:rsidP="000E77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330808" w:rsidRPr="00761B8A" w:rsidTr="0043780B">
        <w:tc>
          <w:tcPr>
            <w:tcW w:w="1083" w:type="dxa"/>
            <w:shd w:val="clear" w:color="auto" w:fill="auto"/>
          </w:tcPr>
          <w:p w:rsidR="00330808" w:rsidRPr="003130EC" w:rsidRDefault="00330808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правильности измерения аналоговых величин - токов, напряжений и</w:t>
            </w:r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др. Проверка правильности измерения состояния дискретных входов;</w:t>
            </w:r>
          </w:p>
        </w:tc>
        <w:tc>
          <w:tcPr>
            <w:tcW w:w="1540" w:type="dxa"/>
          </w:tcPr>
          <w:p w:rsidR="00330808" w:rsidRPr="003130EC" w:rsidRDefault="00330808" w:rsidP="000E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330808" w:rsidRPr="00330808" w:rsidRDefault="00330808" w:rsidP="000E77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330808" w:rsidRPr="00761B8A" w:rsidTr="0043780B">
        <w:tc>
          <w:tcPr>
            <w:tcW w:w="1083" w:type="dxa"/>
            <w:shd w:val="clear" w:color="auto" w:fill="auto"/>
          </w:tcPr>
          <w:p w:rsidR="00330808" w:rsidRPr="003130EC" w:rsidRDefault="00330808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 xml:space="preserve">Проверка конфигурации МП устройства РЗА и ПА согласно </w:t>
            </w:r>
            <w:proofErr w:type="gramStart"/>
            <w:r w:rsidRPr="003130EC">
              <w:rPr>
                <w:sz w:val="24"/>
                <w:szCs w:val="24"/>
              </w:rPr>
              <w:t>с</w:t>
            </w:r>
            <w:proofErr w:type="gramEnd"/>
            <w:r w:rsidRPr="003130EC">
              <w:rPr>
                <w:sz w:val="24"/>
                <w:szCs w:val="24"/>
              </w:rPr>
              <w:t xml:space="preserve"> исполнительной</w:t>
            </w:r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схемой и принятыми проектными решениями;</w:t>
            </w:r>
          </w:p>
        </w:tc>
        <w:tc>
          <w:tcPr>
            <w:tcW w:w="1540" w:type="dxa"/>
          </w:tcPr>
          <w:p w:rsidR="00330808" w:rsidRPr="003130EC" w:rsidRDefault="00330808" w:rsidP="000E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330808" w:rsidRPr="00330808" w:rsidRDefault="00330808" w:rsidP="000E77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330808" w:rsidRPr="00761B8A" w:rsidTr="0043780B">
        <w:tc>
          <w:tcPr>
            <w:tcW w:w="1083" w:type="dxa"/>
            <w:shd w:val="clear" w:color="auto" w:fill="auto"/>
          </w:tcPr>
          <w:p w:rsidR="00330808" w:rsidRPr="003130EC" w:rsidRDefault="00330808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значений заданных уставок защитных и других функций;</w:t>
            </w:r>
          </w:p>
        </w:tc>
        <w:tc>
          <w:tcPr>
            <w:tcW w:w="1540" w:type="dxa"/>
          </w:tcPr>
          <w:p w:rsidR="00330808" w:rsidRPr="003130EC" w:rsidRDefault="00330808" w:rsidP="000E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330808" w:rsidRPr="00330808" w:rsidRDefault="00330808" w:rsidP="000E77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330808" w:rsidRPr="00761B8A" w:rsidTr="0043780B">
        <w:tc>
          <w:tcPr>
            <w:tcW w:w="1083" w:type="dxa"/>
            <w:shd w:val="clear" w:color="auto" w:fill="auto"/>
          </w:tcPr>
          <w:p w:rsidR="00330808" w:rsidRPr="003130EC" w:rsidRDefault="00330808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параметров срабатывания и коэффициентов возврата каждого</w:t>
            </w:r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 xml:space="preserve">измерительного органа при подаче на входы устройства тока (напряжения) </w:t>
            </w:r>
            <w:proofErr w:type="gramStart"/>
            <w:r w:rsidRPr="003130EC">
              <w:rPr>
                <w:sz w:val="24"/>
                <w:szCs w:val="24"/>
              </w:rPr>
              <w:t>от</w:t>
            </w:r>
            <w:proofErr w:type="gramEnd"/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постороннего источника; контроль состояния светодиодов при срабатывании;</w:t>
            </w:r>
          </w:p>
        </w:tc>
        <w:tc>
          <w:tcPr>
            <w:tcW w:w="1540" w:type="dxa"/>
          </w:tcPr>
          <w:p w:rsidR="00330808" w:rsidRPr="003130EC" w:rsidRDefault="00330808" w:rsidP="000E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330808" w:rsidRPr="00330808" w:rsidRDefault="00330808" w:rsidP="000E77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330808" w:rsidRPr="00761B8A" w:rsidTr="0043780B">
        <w:tc>
          <w:tcPr>
            <w:tcW w:w="1083" w:type="dxa"/>
            <w:shd w:val="clear" w:color="auto" w:fill="auto"/>
          </w:tcPr>
          <w:p w:rsidR="00330808" w:rsidRPr="003130EC" w:rsidRDefault="00330808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330808" w:rsidRPr="003130EC" w:rsidRDefault="00330808" w:rsidP="00F54561">
            <w:pPr>
              <w:rPr>
                <w:sz w:val="24"/>
                <w:szCs w:val="24"/>
              </w:rPr>
            </w:pPr>
            <w:proofErr w:type="gramStart"/>
            <w:r w:rsidRPr="003130EC">
              <w:rPr>
                <w:sz w:val="24"/>
                <w:szCs w:val="24"/>
              </w:rPr>
              <w:t>Проверка времени срабатывания защит и автоматики на соответствие заданным</w:t>
            </w:r>
            <w:proofErr w:type="gramEnd"/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выдержкам времени;</w:t>
            </w:r>
          </w:p>
        </w:tc>
        <w:tc>
          <w:tcPr>
            <w:tcW w:w="1540" w:type="dxa"/>
          </w:tcPr>
          <w:p w:rsidR="00330808" w:rsidRPr="003130EC" w:rsidRDefault="00330808" w:rsidP="000E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330808" w:rsidRPr="00330808" w:rsidRDefault="00330808" w:rsidP="000E77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330808" w:rsidRPr="00761B8A" w:rsidTr="0043780B">
        <w:tc>
          <w:tcPr>
            <w:tcW w:w="1083" w:type="dxa"/>
            <w:shd w:val="clear" w:color="auto" w:fill="auto"/>
          </w:tcPr>
          <w:p w:rsidR="00330808" w:rsidRPr="003130EC" w:rsidRDefault="00330808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 xml:space="preserve">Проверка взаимодействия измерительных органов и логических цепей защиты </w:t>
            </w:r>
            <w:proofErr w:type="gramStart"/>
            <w:r w:rsidRPr="003130EC">
              <w:rPr>
                <w:sz w:val="24"/>
                <w:szCs w:val="24"/>
              </w:rPr>
              <w:t>с</w:t>
            </w:r>
            <w:proofErr w:type="gramEnd"/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контролем состояния всех контактов выходных реле (и состояния светодиодов).</w:t>
            </w:r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производится при создании условий для срабатывания каждого</w:t>
            </w:r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измерительного органа и поочередной додачей всех логических сигналов на вход</w:t>
            </w:r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защиты;</w:t>
            </w:r>
          </w:p>
        </w:tc>
        <w:tc>
          <w:tcPr>
            <w:tcW w:w="1540" w:type="dxa"/>
          </w:tcPr>
          <w:p w:rsidR="00330808" w:rsidRPr="003130EC" w:rsidRDefault="00330808" w:rsidP="000E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330808" w:rsidRPr="00330808" w:rsidRDefault="00330808" w:rsidP="000E77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330808" w:rsidRPr="00761B8A" w:rsidTr="0043780B">
        <w:tc>
          <w:tcPr>
            <w:tcW w:w="1083" w:type="dxa"/>
            <w:shd w:val="clear" w:color="auto" w:fill="auto"/>
          </w:tcPr>
          <w:p w:rsidR="00330808" w:rsidRPr="003130EC" w:rsidRDefault="00330808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управляющих функций устройства защиты с воздействием контактов</w:t>
            </w:r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proofErr w:type="gramStart"/>
            <w:r w:rsidRPr="003130EC">
              <w:rPr>
                <w:sz w:val="24"/>
                <w:szCs w:val="24"/>
              </w:rPr>
              <w:t xml:space="preserve">выходного реле на модель коммутационного </w:t>
            </w:r>
            <w:r w:rsidRPr="003130EC">
              <w:rPr>
                <w:sz w:val="24"/>
                <w:szCs w:val="24"/>
              </w:rPr>
              <w:lastRenderedPageBreak/>
              <w:t>аппарата (например, управление</w:t>
            </w:r>
            <w:proofErr w:type="gramEnd"/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двухпозиционным реле) при управлении по месту установки защиты и</w:t>
            </w:r>
          </w:p>
          <w:p w:rsidR="00330808" w:rsidRPr="003130EC" w:rsidRDefault="00330808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дистанционно через порт последовательной связи (при наличии системы АСУ);</w:t>
            </w:r>
          </w:p>
        </w:tc>
        <w:tc>
          <w:tcPr>
            <w:tcW w:w="1540" w:type="dxa"/>
          </w:tcPr>
          <w:p w:rsidR="00330808" w:rsidRPr="003130EC" w:rsidRDefault="00330808" w:rsidP="000E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Устройство</w:t>
            </w:r>
          </w:p>
        </w:tc>
        <w:tc>
          <w:tcPr>
            <w:tcW w:w="992" w:type="dxa"/>
          </w:tcPr>
          <w:p w:rsidR="00330808" w:rsidRPr="00330808" w:rsidRDefault="00330808" w:rsidP="000E770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A64777" w:rsidRPr="00761B8A" w:rsidTr="0043780B">
        <w:tc>
          <w:tcPr>
            <w:tcW w:w="1083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управления по месту установки защиты коммутационными аппаратами</w:t>
            </w:r>
          </w:p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присоединения (включить/отключить);</w:t>
            </w:r>
          </w:p>
        </w:tc>
        <w:tc>
          <w:tcPr>
            <w:tcW w:w="1540" w:type="dxa"/>
          </w:tcPr>
          <w:p w:rsidR="00A64777" w:rsidRPr="003130EC" w:rsidRDefault="00A64777" w:rsidP="00C23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A64777" w:rsidRPr="00330808" w:rsidRDefault="00A64777" w:rsidP="00C238D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A64777" w:rsidRPr="00761B8A" w:rsidTr="0043780B">
        <w:tc>
          <w:tcPr>
            <w:tcW w:w="1083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 xml:space="preserve">Проверка взаимодействия с другими устройствами защиты, </w:t>
            </w:r>
            <w:proofErr w:type="spellStart"/>
            <w:r w:rsidRPr="003130EC">
              <w:rPr>
                <w:sz w:val="24"/>
                <w:szCs w:val="24"/>
              </w:rPr>
              <w:t>электроавтоматики</w:t>
            </w:r>
            <w:proofErr w:type="spellEnd"/>
            <w:r w:rsidRPr="003130EC">
              <w:rPr>
                <w:sz w:val="24"/>
                <w:szCs w:val="24"/>
              </w:rPr>
              <w:t>,</w:t>
            </w:r>
          </w:p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управления и сигнализации с воздействием на коммутационный аппарат путем</w:t>
            </w:r>
          </w:p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подачи на МП устройство от постороннего источника тестового воздействия,</w:t>
            </w:r>
          </w:p>
          <w:p w:rsidR="00A64777" w:rsidRPr="003130EC" w:rsidRDefault="00A64777" w:rsidP="00F54561">
            <w:pPr>
              <w:rPr>
                <w:sz w:val="24"/>
                <w:szCs w:val="24"/>
              </w:rPr>
            </w:pPr>
            <w:proofErr w:type="gramStart"/>
            <w:r w:rsidRPr="003130EC">
              <w:rPr>
                <w:sz w:val="24"/>
                <w:szCs w:val="24"/>
              </w:rPr>
              <w:t>сформированного</w:t>
            </w:r>
            <w:proofErr w:type="gramEnd"/>
            <w:r w:rsidRPr="003130EC">
              <w:rPr>
                <w:sz w:val="24"/>
                <w:szCs w:val="24"/>
              </w:rPr>
              <w:t xml:space="preserve"> с помощью осциллограмм смоделированных или реальных</w:t>
            </w:r>
          </w:p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процессов в защищаемом оборудовании;</w:t>
            </w:r>
          </w:p>
        </w:tc>
        <w:tc>
          <w:tcPr>
            <w:tcW w:w="1540" w:type="dxa"/>
          </w:tcPr>
          <w:p w:rsidR="00A64777" w:rsidRPr="003130EC" w:rsidRDefault="00A64777" w:rsidP="00C23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A64777" w:rsidRPr="00330808" w:rsidRDefault="00A64777" w:rsidP="00C238D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A64777" w:rsidRPr="00761B8A" w:rsidTr="0043780B">
        <w:tc>
          <w:tcPr>
            <w:tcW w:w="1083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устройств рабочим током и напряжением.</w:t>
            </w:r>
          </w:p>
        </w:tc>
        <w:tc>
          <w:tcPr>
            <w:tcW w:w="1540" w:type="dxa"/>
          </w:tcPr>
          <w:p w:rsidR="00A64777" w:rsidRPr="003130EC" w:rsidRDefault="00A64777" w:rsidP="00C23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A64777" w:rsidRPr="00330808" w:rsidRDefault="00A64777" w:rsidP="00C238D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  <w:tr w:rsidR="00A64777" w:rsidRPr="00761B8A" w:rsidTr="0043780B">
        <w:tc>
          <w:tcPr>
            <w:tcW w:w="1083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7" w:type="dxa"/>
            <w:shd w:val="clear" w:color="auto" w:fill="auto"/>
          </w:tcPr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Запись в журнале релейной защиты о результатах проверки, состоянии проверенных устройств и о возможности включения их в работу, так же выдача протоколов и рекомендаций и замечаний</w:t>
            </w:r>
          </w:p>
        </w:tc>
        <w:tc>
          <w:tcPr>
            <w:tcW w:w="1540" w:type="dxa"/>
          </w:tcPr>
          <w:p w:rsidR="00A64777" w:rsidRPr="003130EC" w:rsidRDefault="00A64777" w:rsidP="00C23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992" w:type="dxa"/>
          </w:tcPr>
          <w:p w:rsidR="00A64777" w:rsidRPr="00330808" w:rsidRDefault="00A64777" w:rsidP="00C238D5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</w:tr>
    </w:tbl>
    <w:p w:rsidR="00810F04" w:rsidRDefault="00810F04" w:rsidP="00810F04">
      <w:pPr>
        <w:suppressAutoHyphens/>
        <w:rPr>
          <w:sz w:val="24"/>
          <w:szCs w:val="24"/>
        </w:rPr>
      </w:pPr>
    </w:p>
    <w:p w:rsidR="00810F04" w:rsidRDefault="00810F04" w:rsidP="00810F04">
      <w:pPr>
        <w:spacing w:before="100" w:beforeAutospacing="1"/>
        <w:ind w:firstLine="708"/>
        <w:rPr>
          <w:b/>
          <w:sz w:val="24"/>
          <w:szCs w:val="24"/>
        </w:rPr>
      </w:pPr>
      <w:r w:rsidRPr="00322E21">
        <w:rPr>
          <w:b/>
          <w:sz w:val="24"/>
          <w:szCs w:val="24"/>
        </w:rPr>
        <w:t xml:space="preserve">Объемы работ </w:t>
      </w:r>
      <w:r>
        <w:rPr>
          <w:b/>
          <w:sz w:val="24"/>
          <w:szCs w:val="24"/>
        </w:rPr>
        <w:t xml:space="preserve">при проведении технического обслуживания в объеме </w:t>
      </w:r>
      <w:r w:rsidRPr="00322E21">
        <w:rPr>
          <w:b/>
          <w:sz w:val="24"/>
          <w:szCs w:val="24"/>
        </w:rPr>
        <w:t xml:space="preserve">первого </w:t>
      </w:r>
      <w:proofErr w:type="spellStart"/>
      <w:r w:rsidRPr="00322E21">
        <w:rPr>
          <w:b/>
          <w:sz w:val="24"/>
          <w:szCs w:val="24"/>
        </w:rPr>
        <w:t>профконтроля</w:t>
      </w:r>
      <w:proofErr w:type="spellEnd"/>
      <w:r w:rsidRPr="00322E2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для ИМФ-3Р</w:t>
      </w:r>
      <w:r w:rsidRPr="002D3492">
        <w:rPr>
          <w:b/>
          <w:sz w:val="24"/>
          <w:szCs w:val="24"/>
        </w:rPr>
        <w:t>:</w:t>
      </w:r>
    </w:p>
    <w:p w:rsidR="00810F04" w:rsidRDefault="00810F04" w:rsidP="00810F04">
      <w:pPr>
        <w:spacing w:before="100" w:beforeAutospacing="1"/>
        <w:ind w:firstLine="708"/>
        <w:rPr>
          <w:b/>
          <w:sz w:val="24"/>
          <w:szCs w:val="24"/>
        </w:rPr>
      </w:pPr>
    </w:p>
    <w:p w:rsidR="00810F04" w:rsidRDefault="00810F04" w:rsidP="00810F04">
      <w:pPr>
        <w:shd w:val="clear" w:color="auto" w:fill="FFFFFF"/>
        <w:rPr>
          <w:sz w:val="24"/>
          <w:szCs w:val="24"/>
        </w:rPr>
      </w:pPr>
      <w:r w:rsidRPr="00F84AFA">
        <w:rPr>
          <w:sz w:val="24"/>
          <w:szCs w:val="24"/>
        </w:rPr>
        <w:t>Таблица 1 Проверка электрического сопротивления изоляции</w:t>
      </w:r>
      <w:r>
        <w:rPr>
          <w:sz w:val="24"/>
          <w:szCs w:val="24"/>
        </w:rPr>
        <w:t>:</w:t>
      </w:r>
    </w:p>
    <w:p w:rsidR="00810F04" w:rsidRDefault="00810F04" w:rsidP="00810F04">
      <w:pPr>
        <w:shd w:val="clear" w:color="auto" w:fill="FFFFFF"/>
        <w:rPr>
          <w:b/>
          <w:sz w:val="24"/>
          <w:szCs w:val="24"/>
        </w:rPr>
      </w:pPr>
    </w:p>
    <w:tbl>
      <w:tblPr>
        <w:tblW w:w="9214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1417"/>
        <w:gridCol w:w="1134"/>
      </w:tblGrid>
      <w:tr w:rsidR="006E0FDF" w:rsidRPr="00F84AFA" w:rsidTr="0043780B">
        <w:trPr>
          <w:trHeight w:hRule="exact" w:val="269"/>
        </w:trPr>
        <w:tc>
          <w:tcPr>
            <w:tcW w:w="4111" w:type="dxa"/>
            <w:shd w:val="clear" w:color="auto" w:fill="FFFFFF"/>
          </w:tcPr>
          <w:p w:rsidR="006E0FDF" w:rsidRPr="00F84AFA" w:rsidRDefault="006E0FDF" w:rsidP="00F54561">
            <w:pPr>
              <w:shd w:val="clear" w:color="auto" w:fill="FFFFFF"/>
              <w:ind w:left="1157"/>
              <w:rPr>
                <w:sz w:val="24"/>
                <w:szCs w:val="24"/>
              </w:rPr>
            </w:pPr>
            <w:r w:rsidRPr="00F84AFA">
              <w:rPr>
                <w:sz w:val="24"/>
                <w:szCs w:val="24"/>
              </w:rPr>
              <w:t>Группа контактов</w:t>
            </w:r>
          </w:p>
        </w:tc>
        <w:tc>
          <w:tcPr>
            <w:tcW w:w="2552" w:type="dxa"/>
            <w:shd w:val="clear" w:color="auto" w:fill="FFFFFF"/>
          </w:tcPr>
          <w:p w:rsidR="006E0FDF" w:rsidRPr="00F84AFA" w:rsidRDefault="006E0FDF" w:rsidP="00F54561">
            <w:pPr>
              <w:shd w:val="clear" w:color="auto" w:fill="FFFFFF"/>
              <w:ind w:left="610"/>
              <w:rPr>
                <w:sz w:val="24"/>
                <w:szCs w:val="24"/>
              </w:rPr>
            </w:pPr>
            <w:r w:rsidRPr="00F84AF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shd w:val="clear" w:color="auto" w:fill="FFFFFF"/>
          </w:tcPr>
          <w:p w:rsidR="006E0FDF" w:rsidRPr="00F84AFA" w:rsidRDefault="0043780B" w:rsidP="00F54561">
            <w:pPr>
              <w:shd w:val="clear" w:color="auto" w:fill="FFFFFF"/>
              <w:ind w:left="6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зм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6E0FDF" w:rsidRPr="00F84AFA" w:rsidRDefault="0043780B" w:rsidP="0043780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6E0FDF" w:rsidRPr="00F84AFA" w:rsidTr="0043780B">
        <w:trPr>
          <w:trHeight w:hRule="exact" w:val="259"/>
        </w:trPr>
        <w:tc>
          <w:tcPr>
            <w:tcW w:w="4111" w:type="dxa"/>
            <w:shd w:val="clear" w:color="auto" w:fill="FFFFFF"/>
          </w:tcPr>
          <w:p w:rsidR="006E0FDF" w:rsidRPr="00F84AFA" w:rsidRDefault="006E0FDF" w:rsidP="00F54561">
            <w:pPr>
              <w:shd w:val="clear" w:color="auto" w:fill="FFFFFF"/>
              <w:rPr>
                <w:sz w:val="24"/>
                <w:szCs w:val="24"/>
              </w:rPr>
            </w:pPr>
            <w:r w:rsidRPr="00F84AFA">
              <w:rPr>
                <w:spacing w:val="-8"/>
                <w:sz w:val="24"/>
                <w:szCs w:val="24"/>
                <w:lang w:val="en-US"/>
              </w:rPr>
              <w:t>I</w:t>
            </w:r>
            <w:r w:rsidRPr="00F84AFA">
              <w:rPr>
                <w:spacing w:val="-8"/>
                <w:sz w:val="24"/>
                <w:szCs w:val="24"/>
                <w:vertAlign w:val="subscript"/>
              </w:rPr>
              <w:t>А</w:t>
            </w:r>
            <w:r w:rsidRPr="00F84AFA">
              <w:rPr>
                <w:spacing w:val="-8"/>
                <w:sz w:val="24"/>
                <w:szCs w:val="24"/>
              </w:rPr>
              <w:t xml:space="preserve">н, </w:t>
            </w:r>
            <w:r w:rsidRPr="00F84AFA">
              <w:rPr>
                <w:spacing w:val="-8"/>
                <w:sz w:val="24"/>
                <w:szCs w:val="24"/>
                <w:lang w:val="en-US"/>
              </w:rPr>
              <w:t>I</w:t>
            </w:r>
            <w:r w:rsidRPr="00F84AFA">
              <w:rPr>
                <w:spacing w:val="-8"/>
                <w:sz w:val="24"/>
                <w:szCs w:val="24"/>
                <w:vertAlign w:val="subscript"/>
              </w:rPr>
              <w:t>А</w:t>
            </w:r>
            <w:r w:rsidRPr="00F84AFA">
              <w:rPr>
                <w:spacing w:val="-8"/>
                <w:sz w:val="24"/>
                <w:szCs w:val="24"/>
              </w:rPr>
              <w:t xml:space="preserve">к, </w:t>
            </w:r>
            <w:r w:rsidRPr="00F84AFA">
              <w:rPr>
                <w:spacing w:val="-8"/>
                <w:sz w:val="24"/>
                <w:szCs w:val="24"/>
                <w:lang w:val="en-US"/>
              </w:rPr>
              <w:t>I</w:t>
            </w:r>
            <w:proofErr w:type="spellStart"/>
            <w:r w:rsidRPr="00F84AFA">
              <w:rPr>
                <w:spacing w:val="-8"/>
                <w:sz w:val="24"/>
                <w:szCs w:val="24"/>
                <w:vertAlign w:val="subscript"/>
              </w:rPr>
              <w:t>В</w:t>
            </w:r>
            <w:r w:rsidRPr="00F84AFA">
              <w:rPr>
                <w:spacing w:val="-8"/>
                <w:sz w:val="24"/>
                <w:szCs w:val="24"/>
              </w:rPr>
              <w:t>н</w:t>
            </w:r>
            <w:proofErr w:type="spellEnd"/>
            <w:r w:rsidRPr="00F84AFA">
              <w:rPr>
                <w:spacing w:val="-8"/>
                <w:sz w:val="24"/>
                <w:szCs w:val="24"/>
              </w:rPr>
              <w:t xml:space="preserve">, </w:t>
            </w:r>
            <w:r w:rsidRPr="00F84AFA">
              <w:rPr>
                <w:spacing w:val="-8"/>
                <w:sz w:val="24"/>
                <w:szCs w:val="24"/>
                <w:lang w:val="en-US"/>
              </w:rPr>
              <w:t>I</w:t>
            </w:r>
            <w:proofErr w:type="spellStart"/>
            <w:r w:rsidRPr="00F84AFA">
              <w:rPr>
                <w:spacing w:val="-8"/>
                <w:sz w:val="24"/>
                <w:szCs w:val="24"/>
                <w:vertAlign w:val="subscript"/>
              </w:rPr>
              <w:t>В</w:t>
            </w:r>
            <w:r w:rsidRPr="00F84AFA">
              <w:rPr>
                <w:spacing w:val="-8"/>
                <w:sz w:val="24"/>
                <w:szCs w:val="24"/>
              </w:rPr>
              <w:t>к</w:t>
            </w:r>
            <w:proofErr w:type="spellEnd"/>
            <w:r w:rsidRPr="00F84AFA">
              <w:rPr>
                <w:spacing w:val="-8"/>
                <w:sz w:val="24"/>
                <w:szCs w:val="24"/>
              </w:rPr>
              <w:t xml:space="preserve">, </w:t>
            </w:r>
            <w:r w:rsidRPr="00F84AFA">
              <w:rPr>
                <w:spacing w:val="-8"/>
                <w:sz w:val="24"/>
                <w:szCs w:val="24"/>
                <w:lang w:val="en-US"/>
              </w:rPr>
              <w:t>I</w:t>
            </w:r>
            <w:proofErr w:type="spellStart"/>
            <w:r w:rsidRPr="00F84AFA">
              <w:rPr>
                <w:spacing w:val="-8"/>
                <w:sz w:val="24"/>
                <w:szCs w:val="24"/>
                <w:vertAlign w:val="subscript"/>
              </w:rPr>
              <w:t>С</w:t>
            </w:r>
            <w:r w:rsidRPr="00F84AFA">
              <w:rPr>
                <w:spacing w:val="-8"/>
                <w:sz w:val="24"/>
                <w:szCs w:val="24"/>
              </w:rPr>
              <w:t>н</w:t>
            </w:r>
            <w:proofErr w:type="spellEnd"/>
            <w:r w:rsidRPr="00F84AFA">
              <w:rPr>
                <w:spacing w:val="-8"/>
                <w:sz w:val="24"/>
                <w:szCs w:val="24"/>
              </w:rPr>
              <w:t xml:space="preserve">, </w:t>
            </w:r>
            <w:r w:rsidRPr="00F84AFA">
              <w:rPr>
                <w:spacing w:val="-8"/>
                <w:sz w:val="24"/>
                <w:szCs w:val="24"/>
                <w:lang w:val="en-US"/>
              </w:rPr>
              <w:t>I</w:t>
            </w:r>
            <w:proofErr w:type="spellStart"/>
            <w:r w:rsidRPr="00F84AFA">
              <w:rPr>
                <w:spacing w:val="-8"/>
                <w:sz w:val="24"/>
                <w:szCs w:val="24"/>
                <w:vertAlign w:val="subscript"/>
              </w:rPr>
              <w:t>С</w:t>
            </w:r>
            <w:r w:rsidRPr="00F84AFA">
              <w:rPr>
                <w:spacing w:val="-8"/>
                <w:sz w:val="24"/>
                <w:szCs w:val="24"/>
              </w:rPr>
              <w:t>к</w:t>
            </w:r>
            <w:proofErr w:type="spellEnd"/>
            <w:r w:rsidRPr="00F84AFA">
              <w:rPr>
                <w:spacing w:val="-8"/>
                <w:sz w:val="24"/>
                <w:szCs w:val="24"/>
              </w:rPr>
              <w:t>, 3</w:t>
            </w:r>
            <w:r w:rsidRPr="00F84AFA">
              <w:rPr>
                <w:spacing w:val="-8"/>
                <w:sz w:val="24"/>
                <w:szCs w:val="24"/>
                <w:lang w:val="en-US"/>
              </w:rPr>
              <w:t>I</w:t>
            </w:r>
            <w:r w:rsidRPr="00F84AFA">
              <w:rPr>
                <w:spacing w:val="-8"/>
                <w:sz w:val="24"/>
                <w:szCs w:val="24"/>
                <w:vertAlign w:val="subscript"/>
              </w:rPr>
              <w:t>0</w:t>
            </w:r>
            <w:r w:rsidRPr="00F84AFA">
              <w:rPr>
                <w:spacing w:val="-8"/>
                <w:sz w:val="24"/>
                <w:szCs w:val="24"/>
              </w:rPr>
              <w:t>’н – 2, 3</w:t>
            </w:r>
            <w:r w:rsidRPr="00F84AFA">
              <w:rPr>
                <w:spacing w:val="-8"/>
                <w:sz w:val="24"/>
                <w:szCs w:val="24"/>
                <w:lang w:val="en-US"/>
              </w:rPr>
              <w:t>I</w:t>
            </w:r>
            <w:r w:rsidRPr="00F84AFA">
              <w:rPr>
                <w:spacing w:val="-8"/>
                <w:sz w:val="24"/>
                <w:szCs w:val="24"/>
                <w:vertAlign w:val="subscript"/>
              </w:rPr>
              <w:t>0</w:t>
            </w:r>
            <w:r w:rsidRPr="00F84AFA">
              <w:rPr>
                <w:spacing w:val="-8"/>
                <w:sz w:val="24"/>
                <w:szCs w:val="24"/>
              </w:rPr>
              <w:t>’к –</w:t>
            </w:r>
            <w:r>
              <w:rPr>
                <w:spacing w:val="-8"/>
                <w:sz w:val="24"/>
                <w:szCs w:val="24"/>
              </w:rPr>
              <w:t>2</w:t>
            </w:r>
            <w:r w:rsidRPr="00F84AFA">
              <w:rPr>
                <w:spacing w:val="-8"/>
                <w:sz w:val="24"/>
                <w:szCs w:val="24"/>
              </w:rPr>
              <w:t xml:space="preserve"> 2</w:t>
            </w:r>
          </w:p>
        </w:tc>
        <w:tc>
          <w:tcPr>
            <w:tcW w:w="2552" w:type="dxa"/>
            <w:shd w:val="clear" w:color="auto" w:fill="FFFFFF"/>
          </w:tcPr>
          <w:p w:rsidR="006E0FDF" w:rsidRPr="00F84AFA" w:rsidRDefault="006E0FDF" w:rsidP="00F54561">
            <w:pPr>
              <w:shd w:val="clear" w:color="auto" w:fill="FFFFFF"/>
              <w:rPr>
                <w:sz w:val="24"/>
                <w:szCs w:val="24"/>
              </w:rPr>
            </w:pPr>
            <w:r w:rsidRPr="00F84AFA">
              <w:rPr>
                <w:sz w:val="24"/>
                <w:szCs w:val="24"/>
              </w:rPr>
              <w:t>Токовые цепи</w:t>
            </w:r>
          </w:p>
        </w:tc>
        <w:tc>
          <w:tcPr>
            <w:tcW w:w="1417" w:type="dxa"/>
            <w:shd w:val="clear" w:color="auto" w:fill="FFFFFF"/>
          </w:tcPr>
          <w:p w:rsidR="006E0FDF" w:rsidRPr="00A64777" w:rsidRDefault="00A64777" w:rsidP="00F5456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1134" w:type="dxa"/>
            <w:shd w:val="clear" w:color="auto" w:fill="FFFFFF"/>
          </w:tcPr>
          <w:p w:rsidR="006E0FDF" w:rsidRPr="00A64777" w:rsidRDefault="00A64777" w:rsidP="00F54561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64777" w:rsidRPr="00F84AFA" w:rsidTr="0043780B">
        <w:trPr>
          <w:trHeight w:hRule="exact" w:val="259"/>
        </w:trPr>
        <w:tc>
          <w:tcPr>
            <w:tcW w:w="4111" w:type="dxa"/>
            <w:shd w:val="clear" w:color="auto" w:fill="FFFFFF"/>
          </w:tcPr>
          <w:p w:rsidR="00A64777" w:rsidRPr="00F84AFA" w:rsidRDefault="00A64777" w:rsidP="00F54561">
            <w:pPr>
              <w:shd w:val="clear" w:color="auto" w:fill="FFFFFF"/>
              <w:rPr>
                <w:sz w:val="24"/>
                <w:szCs w:val="24"/>
              </w:rPr>
            </w:pPr>
            <w:r w:rsidRPr="00F84AFA">
              <w:rPr>
                <w:sz w:val="24"/>
                <w:szCs w:val="24"/>
                <w:lang w:val="en-US"/>
              </w:rPr>
              <w:t>U</w:t>
            </w:r>
            <w:r w:rsidRPr="00F84AFA">
              <w:rPr>
                <w:sz w:val="24"/>
                <w:szCs w:val="24"/>
                <w:vertAlign w:val="subscript"/>
              </w:rPr>
              <w:t>А</w:t>
            </w:r>
            <w:r w:rsidRPr="00F84AFA">
              <w:rPr>
                <w:sz w:val="24"/>
                <w:szCs w:val="24"/>
              </w:rPr>
              <w:t xml:space="preserve">, </w:t>
            </w:r>
            <w:r w:rsidRPr="00F84AFA">
              <w:rPr>
                <w:sz w:val="24"/>
                <w:szCs w:val="24"/>
                <w:lang w:val="en-US"/>
              </w:rPr>
              <w:t>U</w:t>
            </w:r>
            <w:r w:rsidRPr="00F84AFA">
              <w:rPr>
                <w:sz w:val="24"/>
                <w:szCs w:val="24"/>
                <w:vertAlign w:val="subscript"/>
              </w:rPr>
              <w:t>В</w:t>
            </w:r>
            <w:r w:rsidRPr="00F84AFA">
              <w:rPr>
                <w:sz w:val="24"/>
                <w:szCs w:val="24"/>
              </w:rPr>
              <w:t xml:space="preserve">, </w:t>
            </w:r>
            <w:r w:rsidRPr="00F84AFA">
              <w:rPr>
                <w:sz w:val="24"/>
                <w:szCs w:val="24"/>
                <w:lang w:val="en-US"/>
              </w:rPr>
              <w:t>U</w:t>
            </w:r>
            <w:r w:rsidRPr="00F84AFA">
              <w:rPr>
                <w:sz w:val="24"/>
                <w:szCs w:val="24"/>
                <w:vertAlign w:val="subscript"/>
              </w:rPr>
              <w:t>С</w:t>
            </w:r>
            <w:r w:rsidRPr="00F84AFA">
              <w:rPr>
                <w:sz w:val="24"/>
                <w:szCs w:val="24"/>
              </w:rPr>
              <w:t>, 0 напряжения</w:t>
            </w:r>
          </w:p>
        </w:tc>
        <w:tc>
          <w:tcPr>
            <w:tcW w:w="2552" w:type="dxa"/>
            <w:shd w:val="clear" w:color="auto" w:fill="FFFFFF"/>
          </w:tcPr>
          <w:p w:rsidR="00A64777" w:rsidRPr="00F84AFA" w:rsidRDefault="00A64777" w:rsidP="00F54561">
            <w:pPr>
              <w:shd w:val="clear" w:color="auto" w:fill="FFFFFF"/>
              <w:rPr>
                <w:sz w:val="24"/>
                <w:szCs w:val="24"/>
              </w:rPr>
            </w:pPr>
            <w:r w:rsidRPr="00F84AFA">
              <w:rPr>
                <w:sz w:val="24"/>
                <w:szCs w:val="24"/>
              </w:rPr>
              <w:t>Цепи напряжения</w:t>
            </w:r>
          </w:p>
        </w:tc>
        <w:tc>
          <w:tcPr>
            <w:tcW w:w="1417" w:type="dxa"/>
            <w:shd w:val="clear" w:color="auto" w:fill="FFFFFF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1134" w:type="dxa"/>
            <w:shd w:val="clear" w:color="auto" w:fill="FFFFFF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64777" w:rsidRPr="00F84AFA" w:rsidTr="0043780B">
        <w:trPr>
          <w:trHeight w:hRule="exact" w:val="264"/>
        </w:trPr>
        <w:tc>
          <w:tcPr>
            <w:tcW w:w="4111" w:type="dxa"/>
            <w:shd w:val="clear" w:color="auto" w:fill="FFFFFF"/>
          </w:tcPr>
          <w:p w:rsidR="00A64777" w:rsidRPr="00F84AFA" w:rsidRDefault="00A64777" w:rsidP="00F54561">
            <w:pPr>
              <w:shd w:val="clear" w:color="auto" w:fill="FFFFFF"/>
              <w:rPr>
                <w:sz w:val="24"/>
                <w:szCs w:val="24"/>
              </w:rPr>
            </w:pPr>
            <w:r w:rsidRPr="00F84AFA">
              <w:rPr>
                <w:spacing w:val="-1"/>
                <w:sz w:val="24"/>
                <w:szCs w:val="24"/>
              </w:rPr>
              <w:t>«Отказ» – 3, «Сигнал» – 3, «Пуск» – 3</w:t>
            </w:r>
          </w:p>
        </w:tc>
        <w:tc>
          <w:tcPr>
            <w:tcW w:w="2552" w:type="dxa"/>
            <w:shd w:val="clear" w:color="auto" w:fill="FFFFFF"/>
          </w:tcPr>
          <w:p w:rsidR="00A64777" w:rsidRPr="00F84AFA" w:rsidRDefault="00A64777" w:rsidP="00F54561">
            <w:pPr>
              <w:shd w:val="clear" w:color="auto" w:fill="FFFFFF"/>
              <w:rPr>
                <w:sz w:val="24"/>
                <w:szCs w:val="24"/>
              </w:rPr>
            </w:pPr>
            <w:r w:rsidRPr="00F84AFA">
              <w:rPr>
                <w:spacing w:val="-2"/>
                <w:sz w:val="24"/>
                <w:szCs w:val="24"/>
              </w:rPr>
              <w:t>Выходные релейные цепи</w:t>
            </w:r>
          </w:p>
        </w:tc>
        <w:tc>
          <w:tcPr>
            <w:tcW w:w="1417" w:type="dxa"/>
            <w:shd w:val="clear" w:color="auto" w:fill="FFFFFF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1134" w:type="dxa"/>
            <w:shd w:val="clear" w:color="auto" w:fill="FFFFFF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64777" w:rsidRPr="00F84AFA" w:rsidTr="000A2925">
        <w:trPr>
          <w:trHeight w:hRule="exact" w:val="818"/>
        </w:trPr>
        <w:tc>
          <w:tcPr>
            <w:tcW w:w="4111" w:type="dxa"/>
            <w:shd w:val="clear" w:color="auto" w:fill="FFFFFF"/>
          </w:tcPr>
          <w:p w:rsidR="00A64777" w:rsidRPr="00F84AFA" w:rsidRDefault="00A64777" w:rsidP="00F54561">
            <w:pPr>
              <w:shd w:val="clear" w:color="auto" w:fill="FFFFFF"/>
              <w:spacing w:line="202" w:lineRule="exact"/>
              <w:ind w:right="427"/>
              <w:rPr>
                <w:sz w:val="24"/>
                <w:szCs w:val="24"/>
              </w:rPr>
            </w:pPr>
            <w:r w:rsidRPr="00F84AFA">
              <w:rPr>
                <w:spacing w:val="-1"/>
                <w:sz w:val="24"/>
                <w:szCs w:val="24"/>
              </w:rPr>
              <w:t xml:space="preserve">«Внеш. запуск» – 2, «Фиксация </w:t>
            </w:r>
            <w:proofErr w:type="gramStart"/>
            <w:r w:rsidRPr="00F84AFA">
              <w:rPr>
                <w:spacing w:val="-1"/>
                <w:sz w:val="24"/>
                <w:szCs w:val="24"/>
              </w:rPr>
              <w:t>КЗ</w:t>
            </w:r>
            <w:proofErr w:type="gramEnd"/>
            <w:r w:rsidRPr="00F84AFA">
              <w:rPr>
                <w:spacing w:val="-1"/>
                <w:sz w:val="24"/>
                <w:szCs w:val="24"/>
              </w:rPr>
              <w:t xml:space="preserve">» – 2, </w:t>
            </w:r>
            <w:r w:rsidRPr="00F84AFA">
              <w:rPr>
                <w:sz w:val="24"/>
                <w:szCs w:val="24"/>
              </w:rPr>
              <w:t>«Резерв» – 2</w:t>
            </w:r>
          </w:p>
        </w:tc>
        <w:tc>
          <w:tcPr>
            <w:tcW w:w="2552" w:type="dxa"/>
            <w:shd w:val="clear" w:color="auto" w:fill="FFFFFF"/>
          </w:tcPr>
          <w:p w:rsidR="00A64777" w:rsidRPr="00F84AFA" w:rsidRDefault="00A64777" w:rsidP="00F54561">
            <w:pPr>
              <w:shd w:val="clear" w:color="auto" w:fill="FFFFFF"/>
              <w:rPr>
                <w:sz w:val="24"/>
                <w:szCs w:val="24"/>
              </w:rPr>
            </w:pPr>
            <w:r w:rsidRPr="00F84AFA">
              <w:rPr>
                <w:spacing w:val="-1"/>
                <w:sz w:val="24"/>
                <w:szCs w:val="24"/>
              </w:rPr>
              <w:t>Входные логические цепи</w:t>
            </w:r>
          </w:p>
        </w:tc>
        <w:tc>
          <w:tcPr>
            <w:tcW w:w="1417" w:type="dxa"/>
            <w:shd w:val="clear" w:color="auto" w:fill="FFFFFF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1134" w:type="dxa"/>
            <w:shd w:val="clear" w:color="auto" w:fill="FFFFFF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64777" w:rsidRPr="00F84AFA" w:rsidTr="0043780B">
        <w:trPr>
          <w:trHeight w:hRule="exact" w:val="283"/>
        </w:trPr>
        <w:tc>
          <w:tcPr>
            <w:tcW w:w="4111" w:type="dxa"/>
            <w:shd w:val="clear" w:color="auto" w:fill="FFFFFF"/>
          </w:tcPr>
          <w:p w:rsidR="00A64777" w:rsidRPr="00F84AFA" w:rsidRDefault="00A64777" w:rsidP="00F54561">
            <w:pPr>
              <w:shd w:val="clear" w:color="auto" w:fill="FFFFFF"/>
              <w:rPr>
                <w:sz w:val="24"/>
                <w:szCs w:val="24"/>
              </w:rPr>
            </w:pPr>
            <w:r w:rsidRPr="00F84AFA">
              <w:rPr>
                <w:rFonts w:ascii="Cambria Math" w:hAnsi="Cambria Math" w:cs="Cambria Math"/>
                <w:sz w:val="24"/>
                <w:szCs w:val="24"/>
              </w:rPr>
              <w:t>≅</w:t>
            </w:r>
            <w:r w:rsidRPr="00F84AFA">
              <w:rPr>
                <w:sz w:val="24"/>
                <w:szCs w:val="24"/>
              </w:rPr>
              <w:t xml:space="preserve"> 220</w:t>
            </w:r>
            <w:proofErr w:type="gramStart"/>
            <w:r w:rsidRPr="00F84AFA">
              <w:rPr>
                <w:sz w:val="24"/>
                <w:szCs w:val="24"/>
              </w:rPr>
              <w:t xml:space="preserve"> В</w:t>
            </w:r>
            <w:proofErr w:type="gramEnd"/>
            <w:r w:rsidRPr="00F84AFA">
              <w:rPr>
                <w:sz w:val="24"/>
                <w:szCs w:val="24"/>
              </w:rPr>
              <w:t xml:space="preserve"> (= 110 В) (обе клеммы)</w:t>
            </w:r>
          </w:p>
        </w:tc>
        <w:tc>
          <w:tcPr>
            <w:tcW w:w="2552" w:type="dxa"/>
            <w:shd w:val="clear" w:color="auto" w:fill="FFFFFF"/>
          </w:tcPr>
          <w:p w:rsidR="00A64777" w:rsidRPr="00F84AFA" w:rsidRDefault="00A64777" w:rsidP="00F54561">
            <w:pPr>
              <w:shd w:val="clear" w:color="auto" w:fill="FFFFFF"/>
              <w:rPr>
                <w:sz w:val="24"/>
                <w:szCs w:val="24"/>
              </w:rPr>
            </w:pPr>
            <w:r w:rsidRPr="00F84AFA">
              <w:rPr>
                <w:sz w:val="24"/>
                <w:szCs w:val="24"/>
              </w:rPr>
              <w:t>Цепи питания</w:t>
            </w:r>
          </w:p>
        </w:tc>
        <w:tc>
          <w:tcPr>
            <w:tcW w:w="1417" w:type="dxa"/>
            <w:shd w:val="clear" w:color="auto" w:fill="FFFFFF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1134" w:type="dxa"/>
            <w:shd w:val="clear" w:color="auto" w:fill="FFFFFF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</w:tbl>
    <w:p w:rsidR="00810F04" w:rsidRPr="00F84AFA" w:rsidRDefault="00810F04" w:rsidP="00810F04">
      <w:pPr>
        <w:spacing w:after="158" w:line="1" w:lineRule="exact"/>
        <w:rPr>
          <w:sz w:val="24"/>
          <w:szCs w:val="24"/>
        </w:rPr>
      </w:pPr>
    </w:p>
    <w:p w:rsidR="00810F04" w:rsidRDefault="00810F04" w:rsidP="00810F04">
      <w:pPr>
        <w:shd w:val="clear" w:color="auto" w:fill="FFFFFF"/>
        <w:rPr>
          <w:sz w:val="24"/>
          <w:szCs w:val="24"/>
        </w:rPr>
      </w:pPr>
      <w:r w:rsidRPr="00F84AFA">
        <w:rPr>
          <w:sz w:val="24"/>
          <w:szCs w:val="24"/>
        </w:rPr>
        <w:t xml:space="preserve">Таблица 2 Имитация различных видов </w:t>
      </w:r>
      <w:proofErr w:type="gramStart"/>
      <w:r w:rsidRPr="00F84AFA">
        <w:rPr>
          <w:sz w:val="24"/>
          <w:szCs w:val="24"/>
        </w:rPr>
        <w:t>КЗ</w:t>
      </w:r>
      <w:proofErr w:type="gramEnd"/>
      <w:r w:rsidRPr="00F84AFA">
        <w:rPr>
          <w:sz w:val="24"/>
          <w:szCs w:val="24"/>
        </w:rPr>
        <w:t xml:space="preserve"> для проверки устройства ИМФ-3Р</w:t>
      </w:r>
      <w:r>
        <w:rPr>
          <w:sz w:val="24"/>
          <w:szCs w:val="24"/>
        </w:rPr>
        <w:t>:</w:t>
      </w:r>
    </w:p>
    <w:p w:rsidR="004D37C8" w:rsidRDefault="004D37C8" w:rsidP="00810F04">
      <w:pPr>
        <w:shd w:val="clear" w:color="auto" w:fill="FFFFFF"/>
        <w:rPr>
          <w:sz w:val="24"/>
          <w:szCs w:val="24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1"/>
        <w:gridCol w:w="992"/>
        <w:gridCol w:w="1134"/>
        <w:gridCol w:w="992"/>
        <w:gridCol w:w="1134"/>
        <w:gridCol w:w="1276"/>
        <w:gridCol w:w="1418"/>
        <w:gridCol w:w="850"/>
      </w:tblGrid>
      <w:tr w:rsidR="00A64777" w:rsidTr="00A64777">
        <w:tc>
          <w:tcPr>
            <w:tcW w:w="1134" w:type="dxa"/>
            <w:vMerge w:val="restart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Номер</w:t>
            </w:r>
          </w:p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режима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Вид</w:t>
            </w:r>
          </w:p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proofErr w:type="gramStart"/>
            <w:r w:rsidRPr="003130EC">
              <w:rPr>
                <w:sz w:val="24"/>
                <w:szCs w:val="24"/>
              </w:rPr>
              <w:t>КЗ</w:t>
            </w:r>
            <w:proofErr w:type="gramEnd"/>
          </w:p>
        </w:tc>
        <w:tc>
          <w:tcPr>
            <w:tcW w:w="5528" w:type="dxa"/>
            <w:gridSpan w:val="5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Контакты для подключения</w:t>
            </w:r>
          </w:p>
        </w:tc>
        <w:tc>
          <w:tcPr>
            <w:tcW w:w="1418" w:type="dxa"/>
            <w:vMerge w:val="restart"/>
          </w:tcPr>
          <w:p w:rsidR="00A64777" w:rsidRPr="003130EC" w:rsidRDefault="00A64777" w:rsidP="00C238D5">
            <w:pPr>
              <w:shd w:val="clear" w:color="auto" w:fill="FFFFFF"/>
              <w:ind w:left="6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зм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</w:tcPr>
          <w:p w:rsidR="00A64777" w:rsidRPr="003130EC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A64777" w:rsidTr="00A64777">
        <w:tc>
          <w:tcPr>
            <w:tcW w:w="1134" w:type="dxa"/>
            <w:vMerge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цепей тока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pacing w:val="-1"/>
                <w:sz w:val="24"/>
                <w:szCs w:val="24"/>
              </w:rPr>
              <w:t>цепей напряжения</w:t>
            </w:r>
          </w:p>
        </w:tc>
        <w:tc>
          <w:tcPr>
            <w:tcW w:w="1418" w:type="dxa"/>
            <w:vMerge/>
          </w:tcPr>
          <w:p w:rsidR="00A64777" w:rsidRPr="003130EC" w:rsidRDefault="00A64777" w:rsidP="00C238D5">
            <w:pPr>
              <w:shd w:val="clear" w:color="auto" w:fill="FFFFFF"/>
              <w:ind w:left="610"/>
              <w:rPr>
                <w:spacing w:val="-1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4777" w:rsidRPr="003130EC" w:rsidRDefault="00A64777" w:rsidP="00C238D5">
            <w:pPr>
              <w:shd w:val="clear" w:color="auto" w:fill="FFFFFF"/>
              <w:rPr>
                <w:spacing w:val="-1"/>
                <w:sz w:val="24"/>
                <w:szCs w:val="24"/>
              </w:rPr>
            </w:pPr>
          </w:p>
        </w:tc>
      </w:tr>
      <w:tr w:rsidR="00A64777" w:rsidTr="00A64777">
        <w:trPr>
          <w:trHeight w:val="562"/>
        </w:trPr>
        <w:tc>
          <w:tcPr>
            <w:tcW w:w="1134" w:type="dxa"/>
            <w:vMerge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Начало</w:t>
            </w:r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Конец</w:t>
            </w:r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Перемычка</w:t>
            </w:r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Начало</w:t>
            </w:r>
          </w:p>
        </w:tc>
        <w:tc>
          <w:tcPr>
            <w:tcW w:w="1276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Конец</w:t>
            </w:r>
          </w:p>
        </w:tc>
        <w:tc>
          <w:tcPr>
            <w:tcW w:w="1418" w:type="dxa"/>
            <w:vMerge/>
          </w:tcPr>
          <w:p w:rsidR="00A64777" w:rsidRPr="00F84AFA" w:rsidRDefault="00A64777" w:rsidP="00C238D5">
            <w:pPr>
              <w:shd w:val="clear" w:color="auto" w:fill="FFFFFF"/>
              <w:ind w:left="61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64777" w:rsidRPr="00F84AFA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64777" w:rsidTr="00A64777">
        <w:tc>
          <w:tcPr>
            <w:tcW w:w="1134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А</w:t>
            </w:r>
            <w:proofErr w:type="gramStart"/>
            <w:r w:rsidRPr="003130EC">
              <w:rPr>
                <w:sz w:val="24"/>
                <w:szCs w:val="24"/>
              </w:rPr>
              <w:t>0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r w:rsidRPr="003130EC">
              <w:rPr>
                <w:sz w:val="24"/>
                <w:szCs w:val="24"/>
                <w:vertAlign w:val="subscript"/>
              </w:rPr>
              <w:t>А</w:t>
            </w:r>
            <w:r w:rsidRPr="003130EC">
              <w:rPr>
                <w:sz w:val="24"/>
                <w:szCs w:val="24"/>
              </w:rPr>
              <w:t>н</w:t>
            </w:r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182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r w:rsidRPr="003130EC">
              <w:rPr>
                <w:sz w:val="24"/>
                <w:szCs w:val="24"/>
                <w:vertAlign w:val="subscript"/>
              </w:rPr>
              <w:t>А</w:t>
            </w:r>
            <w:r w:rsidRPr="003130EC">
              <w:rPr>
                <w:sz w:val="24"/>
                <w:szCs w:val="24"/>
              </w:rPr>
              <w:t>к</w:t>
            </w:r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504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226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U</w:t>
            </w:r>
            <w:r w:rsidRPr="003130EC">
              <w:rPr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pacing w:val="-10"/>
                <w:sz w:val="24"/>
                <w:szCs w:val="24"/>
              </w:rPr>
              <w:t>0 напряжения</w:t>
            </w:r>
          </w:p>
        </w:tc>
        <w:tc>
          <w:tcPr>
            <w:tcW w:w="1418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64777" w:rsidTr="00A64777">
        <w:tc>
          <w:tcPr>
            <w:tcW w:w="1134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В</w:t>
            </w:r>
            <w:proofErr w:type="gramStart"/>
            <w:r w:rsidRPr="003130EC">
              <w:rPr>
                <w:sz w:val="24"/>
                <w:szCs w:val="24"/>
              </w:rPr>
              <w:t>0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В</w:t>
            </w:r>
            <w:r w:rsidRPr="003130EC"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182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В</w:t>
            </w:r>
            <w:r w:rsidRPr="003130EC">
              <w:rPr>
                <w:sz w:val="24"/>
                <w:szCs w:val="24"/>
              </w:rPr>
              <w:t>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504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230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U</w:t>
            </w:r>
            <w:r w:rsidRPr="003130EC">
              <w:rPr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pacing w:val="-10"/>
                <w:sz w:val="24"/>
                <w:szCs w:val="24"/>
              </w:rPr>
              <w:t>0 напряжения</w:t>
            </w:r>
          </w:p>
        </w:tc>
        <w:tc>
          <w:tcPr>
            <w:tcW w:w="1418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64777" w:rsidTr="00A64777">
        <w:tc>
          <w:tcPr>
            <w:tcW w:w="1134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С</w:t>
            </w:r>
            <w:proofErr w:type="gramStart"/>
            <w:r w:rsidRPr="003130EC">
              <w:rPr>
                <w:sz w:val="24"/>
                <w:szCs w:val="24"/>
              </w:rPr>
              <w:t>0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С</w:t>
            </w:r>
            <w:r w:rsidRPr="003130EC"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182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С</w:t>
            </w:r>
            <w:r w:rsidRPr="003130EC">
              <w:rPr>
                <w:sz w:val="24"/>
                <w:szCs w:val="24"/>
              </w:rPr>
              <w:t>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504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230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U</w:t>
            </w:r>
            <w:r w:rsidRPr="003130EC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1276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pacing w:val="-10"/>
                <w:sz w:val="24"/>
                <w:szCs w:val="24"/>
              </w:rPr>
              <w:t>0 напряжения</w:t>
            </w:r>
          </w:p>
        </w:tc>
        <w:tc>
          <w:tcPr>
            <w:tcW w:w="1418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64777" w:rsidTr="00A64777">
        <w:tc>
          <w:tcPr>
            <w:tcW w:w="1134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АВ</w:t>
            </w:r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r w:rsidRPr="003130EC">
              <w:rPr>
                <w:sz w:val="24"/>
                <w:szCs w:val="24"/>
                <w:vertAlign w:val="subscript"/>
              </w:rPr>
              <w:t>А</w:t>
            </w:r>
            <w:r w:rsidRPr="003130EC">
              <w:rPr>
                <w:sz w:val="24"/>
                <w:szCs w:val="24"/>
              </w:rPr>
              <w:t>н</w:t>
            </w:r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178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В</w:t>
            </w:r>
            <w:r w:rsidRPr="003130EC"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235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r w:rsidRPr="003130EC">
              <w:rPr>
                <w:sz w:val="24"/>
                <w:szCs w:val="24"/>
                <w:vertAlign w:val="subscript"/>
              </w:rPr>
              <w:t>А</w:t>
            </w:r>
            <w:r w:rsidRPr="003130EC">
              <w:rPr>
                <w:sz w:val="24"/>
                <w:szCs w:val="24"/>
              </w:rPr>
              <w:t xml:space="preserve">к, </w:t>
            </w: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В</w:t>
            </w:r>
            <w:r w:rsidRPr="003130EC">
              <w:rPr>
                <w:sz w:val="24"/>
                <w:szCs w:val="24"/>
              </w:rPr>
              <w:t>к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226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U</w:t>
            </w:r>
            <w:r w:rsidRPr="003130EC">
              <w:rPr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U</w:t>
            </w:r>
            <w:r w:rsidRPr="003130EC">
              <w:rPr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1418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64777" w:rsidTr="00A64777">
        <w:tc>
          <w:tcPr>
            <w:tcW w:w="1134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ВС</w:t>
            </w:r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В</w:t>
            </w:r>
            <w:r w:rsidRPr="003130EC"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178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С</w:t>
            </w:r>
            <w:r w:rsidRPr="003130EC"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235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В</w:t>
            </w:r>
            <w:r w:rsidRPr="003130EC">
              <w:rPr>
                <w:sz w:val="24"/>
                <w:szCs w:val="24"/>
              </w:rPr>
              <w:t>к</w:t>
            </w:r>
            <w:proofErr w:type="spellEnd"/>
            <w:r w:rsidRPr="003130EC">
              <w:rPr>
                <w:sz w:val="24"/>
                <w:szCs w:val="24"/>
              </w:rPr>
              <w:t xml:space="preserve">, </w:t>
            </w: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С</w:t>
            </w:r>
            <w:r w:rsidRPr="003130EC">
              <w:rPr>
                <w:sz w:val="24"/>
                <w:szCs w:val="24"/>
              </w:rPr>
              <w:t>к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230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U</w:t>
            </w:r>
            <w:r w:rsidRPr="003130EC">
              <w:rPr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U</w:t>
            </w:r>
            <w:r w:rsidRPr="003130EC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1418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64777" w:rsidTr="00A64777">
        <w:tc>
          <w:tcPr>
            <w:tcW w:w="1134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СА</w:t>
            </w:r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С</w:t>
            </w:r>
            <w:r w:rsidRPr="003130EC"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178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r w:rsidRPr="003130EC">
              <w:rPr>
                <w:sz w:val="24"/>
                <w:szCs w:val="24"/>
                <w:vertAlign w:val="subscript"/>
              </w:rPr>
              <w:t>А</w:t>
            </w:r>
            <w:r w:rsidRPr="003130EC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235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proofErr w:type="spellStart"/>
            <w:r w:rsidRPr="003130EC">
              <w:rPr>
                <w:sz w:val="24"/>
                <w:szCs w:val="24"/>
                <w:vertAlign w:val="subscript"/>
              </w:rPr>
              <w:t>С</w:t>
            </w:r>
            <w:r w:rsidRPr="003130EC">
              <w:rPr>
                <w:sz w:val="24"/>
                <w:szCs w:val="24"/>
              </w:rPr>
              <w:t>к</w:t>
            </w:r>
            <w:proofErr w:type="spellEnd"/>
            <w:r w:rsidRPr="003130EC">
              <w:rPr>
                <w:sz w:val="24"/>
                <w:szCs w:val="24"/>
              </w:rPr>
              <w:t xml:space="preserve">, </w:t>
            </w:r>
            <w:r w:rsidRPr="003130EC">
              <w:rPr>
                <w:sz w:val="24"/>
                <w:szCs w:val="24"/>
                <w:lang w:val="en-US"/>
              </w:rPr>
              <w:t>I</w:t>
            </w:r>
            <w:r w:rsidRPr="003130EC">
              <w:rPr>
                <w:sz w:val="24"/>
                <w:szCs w:val="24"/>
                <w:vertAlign w:val="subscript"/>
              </w:rPr>
              <w:t>А</w:t>
            </w:r>
            <w:r w:rsidRPr="003130EC">
              <w:rPr>
                <w:sz w:val="24"/>
                <w:szCs w:val="24"/>
              </w:rPr>
              <w:t>к</w:t>
            </w:r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230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U</w:t>
            </w:r>
            <w:r w:rsidRPr="003130EC">
              <w:rPr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1276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U</w:t>
            </w:r>
            <w:r w:rsidRPr="003130EC">
              <w:rPr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1418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A64777" w:rsidTr="00A64777">
        <w:tc>
          <w:tcPr>
            <w:tcW w:w="1134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64777" w:rsidRPr="003130EC" w:rsidRDefault="00A64777" w:rsidP="00F54561">
            <w:pPr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А</w:t>
            </w:r>
            <w:proofErr w:type="gramStart"/>
            <w:r w:rsidRPr="003130EC">
              <w:rPr>
                <w:sz w:val="24"/>
                <w:szCs w:val="24"/>
              </w:rPr>
              <w:t>0</w:t>
            </w:r>
            <w:proofErr w:type="gramEnd"/>
            <w:r w:rsidRPr="003130EC">
              <w:rPr>
                <w:sz w:val="24"/>
                <w:szCs w:val="24"/>
              </w:rPr>
              <w:t>’</w:t>
            </w:r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I</w:t>
            </w:r>
            <w:r w:rsidRPr="003130EC">
              <w:rPr>
                <w:sz w:val="24"/>
                <w:szCs w:val="24"/>
                <w:u w:val="single"/>
                <w:vertAlign w:val="subscript"/>
              </w:rPr>
              <w:t>А</w:t>
            </w:r>
            <w:r w:rsidRPr="003130EC">
              <w:rPr>
                <w:sz w:val="24"/>
                <w:szCs w:val="24"/>
              </w:rPr>
              <w:t>н</w:t>
            </w:r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110"/>
              <w:jc w:val="center"/>
              <w:rPr>
                <w:sz w:val="24"/>
                <w:szCs w:val="24"/>
              </w:rPr>
            </w:pPr>
            <w:r w:rsidRPr="003130EC">
              <w:rPr>
                <w:spacing w:val="-7"/>
                <w:sz w:val="24"/>
                <w:szCs w:val="24"/>
                <w:lang w:val="en-US"/>
              </w:rPr>
              <w:t>3I</w:t>
            </w:r>
            <w:r w:rsidRPr="003130EC">
              <w:rPr>
                <w:spacing w:val="-7"/>
                <w:sz w:val="24"/>
                <w:szCs w:val="24"/>
                <w:vertAlign w:val="subscript"/>
                <w:lang w:val="en-US"/>
              </w:rPr>
              <w:t>0</w:t>
            </w:r>
            <w:r w:rsidRPr="003130EC">
              <w:rPr>
                <w:spacing w:val="-7"/>
                <w:sz w:val="24"/>
                <w:szCs w:val="24"/>
                <w:lang w:val="en-US"/>
              </w:rPr>
              <w:t>’</w:t>
            </w:r>
            <w:r w:rsidRPr="003130EC">
              <w:rPr>
                <w:spacing w:val="-7"/>
                <w:sz w:val="24"/>
                <w:szCs w:val="24"/>
              </w:rPr>
              <w:t>к</w:t>
            </w:r>
          </w:p>
        </w:tc>
        <w:tc>
          <w:tcPr>
            <w:tcW w:w="992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154"/>
              <w:jc w:val="center"/>
              <w:rPr>
                <w:sz w:val="24"/>
                <w:szCs w:val="24"/>
              </w:rPr>
            </w:pPr>
            <w:r w:rsidRPr="003130EC">
              <w:rPr>
                <w:spacing w:val="-9"/>
                <w:sz w:val="24"/>
                <w:szCs w:val="24"/>
                <w:lang w:val="en-US"/>
              </w:rPr>
              <w:t>I</w:t>
            </w:r>
            <w:r w:rsidRPr="003130EC">
              <w:rPr>
                <w:spacing w:val="-9"/>
                <w:sz w:val="24"/>
                <w:szCs w:val="24"/>
                <w:vertAlign w:val="subscript"/>
              </w:rPr>
              <w:t>А</w:t>
            </w:r>
            <w:r w:rsidRPr="003130EC">
              <w:rPr>
                <w:spacing w:val="-9"/>
                <w:sz w:val="24"/>
                <w:szCs w:val="24"/>
              </w:rPr>
              <w:t xml:space="preserve">к, </w:t>
            </w:r>
            <w:r w:rsidRPr="003130EC">
              <w:rPr>
                <w:spacing w:val="-9"/>
                <w:sz w:val="24"/>
                <w:szCs w:val="24"/>
                <w:lang w:val="en-US"/>
              </w:rPr>
              <w:t>3I</w:t>
            </w:r>
            <w:r w:rsidRPr="003130EC">
              <w:rPr>
                <w:spacing w:val="-9"/>
                <w:sz w:val="24"/>
                <w:szCs w:val="24"/>
                <w:vertAlign w:val="subscript"/>
                <w:lang w:val="en-US"/>
              </w:rPr>
              <w:t>0</w:t>
            </w:r>
            <w:r w:rsidRPr="003130EC">
              <w:rPr>
                <w:spacing w:val="-9"/>
                <w:sz w:val="24"/>
                <w:szCs w:val="24"/>
                <w:lang w:val="en-US"/>
              </w:rPr>
              <w:t>’</w:t>
            </w:r>
            <w:r w:rsidRPr="003130EC">
              <w:rPr>
                <w:spacing w:val="-9"/>
                <w:sz w:val="24"/>
                <w:szCs w:val="24"/>
              </w:rPr>
              <w:t>н</w:t>
            </w:r>
          </w:p>
        </w:tc>
        <w:tc>
          <w:tcPr>
            <w:tcW w:w="1134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ind w:left="226"/>
              <w:jc w:val="center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  <w:lang w:val="en-US"/>
              </w:rPr>
              <w:t>U</w:t>
            </w:r>
            <w:r w:rsidRPr="003130EC">
              <w:rPr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A64777" w:rsidRPr="003130EC" w:rsidRDefault="00A64777" w:rsidP="00F545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130EC">
              <w:rPr>
                <w:spacing w:val="-10"/>
                <w:sz w:val="24"/>
                <w:szCs w:val="24"/>
              </w:rPr>
              <w:t>0 напряжения</w:t>
            </w:r>
          </w:p>
        </w:tc>
        <w:tc>
          <w:tcPr>
            <w:tcW w:w="1418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</w:tbl>
    <w:p w:rsidR="00810F04" w:rsidRPr="00392CFA" w:rsidRDefault="00810F04" w:rsidP="00810F04">
      <w:pPr>
        <w:spacing w:before="100" w:beforeAutospacing="1"/>
        <w:ind w:firstLine="708"/>
        <w:rPr>
          <w:sz w:val="24"/>
          <w:szCs w:val="24"/>
        </w:rPr>
      </w:pPr>
      <w:r w:rsidRPr="00322E21">
        <w:rPr>
          <w:b/>
          <w:sz w:val="24"/>
          <w:szCs w:val="24"/>
        </w:rPr>
        <w:t xml:space="preserve">Объемы работ </w:t>
      </w:r>
      <w:r>
        <w:rPr>
          <w:b/>
          <w:sz w:val="24"/>
          <w:szCs w:val="24"/>
        </w:rPr>
        <w:t xml:space="preserve">при проведении технического обслуживания в объеме </w:t>
      </w:r>
      <w:r w:rsidRPr="00322E21">
        <w:rPr>
          <w:b/>
          <w:sz w:val="24"/>
          <w:szCs w:val="24"/>
        </w:rPr>
        <w:t xml:space="preserve">первого </w:t>
      </w:r>
      <w:proofErr w:type="spellStart"/>
      <w:r w:rsidRPr="00322E21">
        <w:rPr>
          <w:b/>
          <w:sz w:val="24"/>
          <w:szCs w:val="24"/>
        </w:rPr>
        <w:t>профконтроля</w:t>
      </w:r>
      <w:proofErr w:type="spellEnd"/>
      <w:r w:rsidRPr="00322E2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для </w:t>
      </w:r>
      <w:r w:rsidRPr="002D3492">
        <w:rPr>
          <w:b/>
          <w:sz w:val="24"/>
          <w:szCs w:val="24"/>
        </w:rPr>
        <w:t>ПВЗУ-Е:</w:t>
      </w:r>
    </w:p>
    <w:p w:rsidR="00810F04" w:rsidRDefault="00810F04" w:rsidP="00810F04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5994"/>
        <w:gridCol w:w="1590"/>
        <w:gridCol w:w="850"/>
      </w:tblGrid>
      <w:tr w:rsidR="00A64777" w:rsidTr="00A64777">
        <w:trPr>
          <w:trHeight w:val="687"/>
        </w:trPr>
        <w:tc>
          <w:tcPr>
            <w:tcW w:w="1060" w:type="dxa"/>
            <w:shd w:val="clear" w:color="auto" w:fill="auto"/>
          </w:tcPr>
          <w:p w:rsidR="00A64777" w:rsidRPr="003130EC" w:rsidRDefault="00A64777" w:rsidP="00F54561">
            <w:pPr>
              <w:rPr>
                <w:b/>
                <w:sz w:val="24"/>
                <w:szCs w:val="24"/>
              </w:rPr>
            </w:pPr>
            <w:r w:rsidRPr="003130EC">
              <w:rPr>
                <w:b/>
                <w:sz w:val="24"/>
                <w:szCs w:val="24"/>
              </w:rPr>
              <w:t>№</w:t>
            </w:r>
          </w:p>
          <w:p w:rsidR="00A64777" w:rsidRPr="003130EC" w:rsidRDefault="00A64777" w:rsidP="00F54561">
            <w:pPr>
              <w:rPr>
                <w:sz w:val="24"/>
                <w:szCs w:val="24"/>
              </w:rPr>
            </w:pPr>
            <w:proofErr w:type="gramStart"/>
            <w:r w:rsidRPr="003130EC">
              <w:rPr>
                <w:b/>
                <w:sz w:val="24"/>
                <w:szCs w:val="24"/>
              </w:rPr>
              <w:t>п</w:t>
            </w:r>
            <w:proofErr w:type="gramEnd"/>
            <w:r w:rsidRPr="003130E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b/>
                <w:sz w:val="24"/>
                <w:szCs w:val="24"/>
              </w:rPr>
              <w:t xml:space="preserve">Производимые работы при техническом обслуживании </w:t>
            </w:r>
            <w:r w:rsidRPr="003130EC">
              <w:rPr>
                <w:b/>
                <w:color w:val="000000"/>
                <w:sz w:val="24"/>
                <w:szCs w:val="24"/>
              </w:rPr>
              <w:t xml:space="preserve">в объеме первого </w:t>
            </w:r>
            <w:proofErr w:type="spellStart"/>
            <w:r w:rsidRPr="003130EC">
              <w:rPr>
                <w:b/>
                <w:color w:val="000000"/>
                <w:sz w:val="24"/>
                <w:szCs w:val="24"/>
              </w:rPr>
              <w:t>профконтороля</w:t>
            </w:r>
            <w:proofErr w:type="spellEnd"/>
            <w:r w:rsidRPr="003130E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90" w:type="dxa"/>
          </w:tcPr>
          <w:p w:rsidR="00A64777" w:rsidRPr="00F84AFA" w:rsidRDefault="00A64777" w:rsidP="00C238D5">
            <w:pPr>
              <w:shd w:val="clear" w:color="auto" w:fill="FFFFFF"/>
              <w:ind w:left="6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зм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A64777" w:rsidRPr="00F84AFA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Внешний осмотр;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блока питания;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снятие АЧХ линейного фильтра;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 xml:space="preserve">измерение частот гетеродинов и </w:t>
            </w:r>
            <w:proofErr w:type="gramStart"/>
            <w:r w:rsidRPr="003130EC">
              <w:rPr>
                <w:sz w:val="24"/>
                <w:szCs w:val="24"/>
              </w:rPr>
              <w:t>несущей</w:t>
            </w:r>
            <w:proofErr w:type="gramEnd"/>
            <w:r w:rsidRPr="003130EC">
              <w:rPr>
                <w:sz w:val="24"/>
                <w:szCs w:val="24"/>
              </w:rPr>
              <w:t>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измерение выходной мощности;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измерение остаточного напряжения передатчика;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БИ ПУСКА;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снятие характеристики входного сопротивления;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установка тока приемника;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чувствительности приемника;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проверка полосы пропускания приемника;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  <w:tr w:rsidR="00A64777" w:rsidTr="00A64777">
        <w:tc>
          <w:tcPr>
            <w:tcW w:w="1060" w:type="dxa"/>
            <w:shd w:val="clear" w:color="auto" w:fill="auto"/>
          </w:tcPr>
          <w:p w:rsidR="00A64777" w:rsidRPr="003130EC" w:rsidRDefault="00A64777" w:rsidP="00810F04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:rsidR="00A64777" w:rsidRPr="003130EC" w:rsidRDefault="00A64777" w:rsidP="00F5456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30EC">
              <w:rPr>
                <w:sz w:val="24"/>
                <w:szCs w:val="24"/>
              </w:rPr>
              <w:t>запись в журнале релейной защиты о результатах проверки, состоянии проверенных устройств и о возможности включения их в работу, так же выдача протоколов и рекомендаций и замечаний.</w:t>
            </w:r>
          </w:p>
        </w:tc>
        <w:tc>
          <w:tcPr>
            <w:tcW w:w="1590" w:type="dxa"/>
          </w:tcPr>
          <w:p w:rsidR="00A64777" w:rsidRPr="00A64777" w:rsidRDefault="00A64777" w:rsidP="00C238D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</w:t>
            </w:r>
          </w:p>
        </w:tc>
        <w:tc>
          <w:tcPr>
            <w:tcW w:w="850" w:type="dxa"/>
          </w:tcPr>
          <w:p w:rsidR="00A64777" w:rsidRDefault="00A64777">
            <w:r w:rsidRPr="00FF0400">
              <w:rPr>
                <w:sz w:val="24"/>
                <w:szCs w:val="24"/>
              </w:rPr>
              <w:t>2</w:t>
            </w:r>
          </w:p>
        </w:tc>
      </w:tr>
    </w:tbl>
    <w:p w:rsidR="00810F04" w:rsidRDefault="00810F04" w:rsidP="00810F04">
      <w:pPr>
        <w:suppressAutoHyphens/>
        <w:rPr>
          <w:sz w:val="24"/>
          <w:szCs w:val="24"/>
        </w:rPr>
      </w:pPr>
    </w:p>
    <w:p w:rsidR="00810F04" w:rsidRPr="0087678B" w:rsidRDefault="00810F04" w:rsidP="00810F04">
      <w:pPr>
        <w:suppressAutoHyphens/>
        <w:ind w:left="426"/>
        <w:rPr>
          <w:sz w:val="24"/>
          <w:szCs w:val="24"/>
        </w:rPr>
      </w:pPr>
    </w:p>
    <w:p w:rsidR="00810F04" w:rsidRDefault="00810F04" w:rsidP="00810F04">
      <w:pPr>
        <w:suppressAutoHyphens/>
        <w:ind w:left="426"/>
        <w:rPr>
          <w:sz w:val="24"/>
          <w:szCs w:val="24"/>
        </w:rPr>
      </w:pPr>
      <w:r w:rsidRPr="00030D58">
        <w:rPr>
          <w:b/>
          <w:sz w:val="24"/>
          <w:szCs w:val="24"/>
        </w:rPr>
        <w:t xml:space="preserve">Сроки проведения </w:t>
      </w:r>
      <w:r>
        <w:rPr>
          <w:b/>
          <w:sz w:val="24"/>
          <w:szCs w:val="24"/>
        </w:rPr>
        <w:t>работ:</w:t>
      </w:r>
      <w:r>
        <w:rPr>
          <w:sz w:val="24"/>
          <w:szCs w:val="24"/>
        </w:rPr>
        <w:t xml:space="preserve"> </w:t>
      </w:r>
    </w:p>
    <w:p w:rsidR="00810F04" w:rsidRDefault="00810F04" w:rsidP="00810F04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B445A0">
        <w:rPr>
          <w:sz w:val="24"/>
          <w:szCs w:val="24"/>
        </w:rPr>
        <w:t xml:space="preserve">Работы по </w:t>
      </w:r>
      <w:r>
        <w:rPr>
          <w:sz w:val="24"/>
          <w:szCs w:val="24"/>
        </w:rPr>
        <w:t xml:space="preserve">проф. контролю защит выполняются одновременно с выводом основного оборудования   согласно  </w:t>
      </w:r>
      <w:r w:rsidRPr="00B445A0">
        <w:rPr>
          <w:sz w:val="24"/>
          <w:szCs w:val="24"/>
        </w:rPr>
        <w:t xml:space="preserve"> План-графика ремонта основного </w:t>
      </w:r>
      <w:r>
        <w:rPr>
          <w:sz w:val="24"/>
          <w:szCs w:val="24"/>
        </w:rPr>
        <w:t xml:space="preserve"> </w:t>
      </w:r>
      <w:r w:rsidRPr="00B445A0">
        <w:rPr>
          <w:sz w:val="24"/>
          <w:szCs w:val="24"/>
        </w:rPr>
        <w:t>оборудования  Каскад</w:t>
      </w:r>
      <w:r>
        <w:rPr>
          <w:sz w:val="24"/>
          <w:szCs w:val="24"/>
        </w:rPr>
        <w:t>а</w:t>
      </w:r>
      <w:r w:rsidRPr="00B445A0">
        <w:rPr>
          <w:sz w:val="24"/>
          <w:szCs w:val="24"/>
        </w:rPr>
        <w:t xml:space="preserve"> Вуоксинских ГЭС на 2013год</w:t>
      </w:r>
      <w:r>
        <w:rPr>
          <w:sz w:val="24"/>
          <w:szCs w:val="24"/>
        </w:rPr>
        <w:t>:</w:t>
      </w:r>
    </w:p>
    <w:p w:rsidR="00810F04" w:rsidRPr="000A0326" w:rsidRDefault="00810F04" w:rsidP="00810F04">
      <w:pPr>
        <w:suppressAutoHyphens/>
        <w:rPr>
          <w:sz w:val="24"/>
          <w:szCs w:val="24"/>
        </w:rPr>
      </w:pPr>
    </w:p>
    <w:p w:rsidR="00810F04" w:rsidRDefault="00810F04" w:rsidP="00810F04">
      <w:pPr>
        <w:suppressAutoHyphens/>
        <w:rPr>
          <w:sz w:val="24"/>
          <w:szCs w:val="24"/>
        </w:rPr>
      </w:pP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>. ЛС-10           ГЭС-10       17-22 марта 2013г.</w:t>
      </w:r>
    </w:p>
    <w:p w:rsidR="00810F04" w:rsidRDefault="00810F04" w:rsidP="00810F04">
      <w:pPr>
        <w:suppressAutoHyphens/>
        <w:rPr>
          <w:sz w:val="24"/>
          <w:szCs w:val="24"/>
        </w:rPr>
      </w:pP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>. ЛС-9             ГЭС-10       15-19 апреля  2013г.</w:t>
      </w:r>
    </w:p>
    <w:p w:rsidR="00810F04" w:rsidRDefault="00810F04" w:rsidP="00810F04">
      <w:pPr>
        <w:suppressAutoHyphens/>
        <w:rPr>
          <w:sz w:val="24"/>
          <w:szCs w:val="24"/>
        </w:rPr>
      </w:pP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>.  ЛС-6            ГЭС-10       20-24 мая   2013г.</w:t>
      </w:r>
    </w:p>
    <w:p w:rsidR="00810F04" w:rsidRDefault="00810F04" w:rsidP="00810F04">
      <w:pPr>
        <w:suppressAutoHyphens/>
        <w:rPr>
          <w:sz w:val="24"/>
          <w:szCs w:val="24"/>
        </w:rPr>
      </w:pPr>
      <w:proofErr w:type="spellStart"/>
      <w:r>
        <w:rPr>
          <w:sz w:val="24"/>
          <w:szCs w:val="24"/>
        </w:rPr>
        <w:t>Яч</w:t>
      </w:r>
      <w:proofErr w:type="spellEnd"/>
      <w:r>
        <w:rPr>
          <w:sz w:val="24"/>
          <w:szCs w:val="24"/>
        </w:rPr>
        <w:t>.  ЛС-13          ГЭС-10       17-21 июня  2013г.</w:t>
      </w:r>
    </w:p>
    <w:p w:rsidR="00810F04" w:rsidRDefault="00810F04" w:rsidP="00810F04">
      <w:pPr>
        <w:suppressAutoHyphens/>
        <w:rPr>
          <w:sz w:val="24"/>
          <w:szCs w:val="24"/>
        </w:rPr>
      </w:pPr>
      <w:r>
        <w:rPr>
          <w:sz w:val="24"/>
          <w:szCs w:val="24"/>
        </w:rPr>
        <w:t>МШВ-110кВ      ГЭС-10       15-19 июля  2013г.</w:t>
      </w:r>
    </w:p>
    <w:p w:rsidR="00810F04" w:rsidRDefault="00810F04" w:rsidP="00810F04">
      <w:pPr>
        <w:suppressAutoHyphens/>
        <w:rPr>
          <w:sz w:val="24"/>
          <w:szCs w:val="24"/>
        </w:rPr>
      </w:pPr>
      <w:r>
        <w:rPr>
          <w:sz w:val="24"/>
          <w:szCs w:val="24"/>
        </w:rPr>
        <w:t>Яч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С-13            ГЭС-11       17-21 июня  2013г.</w:t>
      </w:r>
    </w:p>
    <w:p w:rsidR="00810F04" w:rsidRPr="00B77FA2" w:rsidRDefault="00810F04" w:rsidP="00810F04">
      <w:pPr>
        <w:suppressAutoHyphens/>
        <w:rPr>
          <w:sz w:val="24"/>
          <w:szCs w:val="24"/>
        </w:rPr>
      </w:pPr>
      <w:r w:rsidRPr="00B77FA2">
        <w:rPr>
          <w:sz w:val="24"/>
          <w:szCs w:val="24"/>
        </w:rPr>
        <w:t xml:space="preserve">ДЗШ -110 </w:t>
      </w:r>
      <w:proofErr w:type="spellStart"/>
      <w:r w:rsidRPr="00B77FA2">
        <w:rPr>
          <w:sz w:val="24"/>
          <w:szCs w:val="24"/>
        </w:rPr>
        <w:t>кВ</w:t>
      </w:r>
      <w:proofErr w:type="spellEnd"/>
      <w:r w:rsidR="00B77FA2" w:rsidRPr="00476CE4">
        <w:rPr>
          <w:sz w:val="24"/>
          <w:szCs w:val="24"/>
        </w:rPr>
        <w:t xml:space="preserve">    </w:t>
      </w:r>
      <w:r w:rsidR="00B77FA2">
        <w:rPr>
          <w:sz w:val="24"/>
          <w:szCs w:val="24"/>
        </w:rPr>
        <w:t xml:space="preserve">  ГЭС-10                 2-3кв  2013г.</w:t>
      </w:r>
    </w:p>
    <w:p w:rsidR="00810F04" w:rsidRPr="00EC7162" w:rsidRDefault="00810F04" w:rsidP="00810F04">
      <w:pPr>
        <w:suppressAutoHyphens/>
        <w:rPr>
          <w:sz w:val="24"/>
          <w:szCs w:val="24"/>
        </w:rPr>
      </w:pPr>
      <w:r w:rsidRPr="00030D58">
        <w:rPr>
          <w:sz w:val="24"/>
          <w:szCs w:val="24"/>
        </w:rPr>
        <w:t>Конкретные сроки выполнения работ  уточнятся и согласовываются  с Каскадом Вуоксинских ГЭС</w:t>
      </w:r>
      <w:r>
        <w:rPr>
          <w:sz w:val="24"/>
          <w:szCs w:val="24"/>
        </w:rPr>
        <w:t>.</w:t>
      </w:r>
    </w:p>
    <w:p w:rsidR="00810F04" w:rsidRDefault="00810F04" w:rsidP="00810F04">
      <w:pPr>
        <w:jc w:val="both"/>
        <w:rPr>
          <w:b/>
          <w:sz w:val="24"/>
          <w:szCs w:val="24"/>
        </w:rPr>
      </w:pPr>
    </w:p>
    <w:p w:rsidR="00810F04" w:rsidRDefault="00810F04" w:rsidP="00810F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Pr="00D75ACA">
        <w:rPr>
          <w:b/>
          <w:sz w:val="24"/>
          <w:szCs w:val="24"/>
        </w:rPr>
        <w:t>ребования к организации работ:</w:t>
      </w:r>
    </w:p>
    <w:p w:rsidR="00810F04" w:rsidRPr="00D75ACA" w:rsidRDefault="00810F04" w:rsidP="00810F04">
      <w:pPr>
        <w:jc w:val="both"/>
        <w:rPr>
          <w:b/>
          <w:sz w:val="24"/>
          <w:szCs w:val="24"/>
        </w:rPr>
      </w:pPr>
    </w:p>
    <w:p w:rsidR="00A159DA" w:rsidRPr="00D75ACA" w:rsidRDefault="00810F04" w:rsidP="00A159DA">
      <w:pPr>
        <w:widowControl/>
        <w:tabs>
          <w:tab w:val="num" w:pos="1080"/>
          <w:tab w:val="num" w:pos="1440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D37C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A159DA" w:rsidRPr="00D75ACA">
        <w:rPr>
          <w:sz w:val="24"/>
          <w:szCs w:val="24"/>
        </w:rPr>
        <w:t>работы должны быть организованы согласно Правилам организации техниче</w:t>
      </w:r>
      <w:r w:rsidR="00A159DA" w:rsidRPr="00D75ACA">
        <w:rPr>
          <w:sz w:val="24"/>
          <w:szCs w:val="24"/>
        </w:rPr>
        <w:softHyphen/>
        <w:t>ского обслуживания и ремонта оборудования, зданий и сооружений электро</w:t>
      </w:r>
      <w:r w:rsidR="00A159DA" w:rsidRPr="00D75ACA">
        <w:rPr>
          <w:sz w:val="24"/>
          <w:szCs w:val="24"/>
        </w:rPr>
        <w:softHyphen/>
        <w:t>станций и сетей (СО 34.04.181-2003);</w:t>
      </w:r>
    </w:p>
    <w:p w:rsidR="00810F04" w:rsidRPr="00D75ACA" w:rsidRDefault="004D37C8" w:rsidP="00A159DA">
      <w:pPr>
        <w:widowControl/>
        <w:tabs>
          <w:tab w:val="num" w:pos="1440"/>
          <w:tab w:val="num" w:pos="1800"/>
        </w:tabs>
        <w:autoSpaceDE/>
        <w:autoSpaceDN/>
        <w:adjustRightInd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 w:rsidR="00810F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810F04" w:rsidRPr="00B77FA2">
        <w:rPr>
          <w:sz w:val="24"/>
          <w:szCs w:val="24"/>
        </w:rPr>
        <w:t>при заключении Договора на выполнение работ в сроки, установленные СО 34.04.181-2003, Заказчик представляет Подрядчику - победителю предложения уточненную «Ведомость планируемых работ»;</w:t>
      </w:r>
    </w:p>
    <w:p w:rsidR="00810F04" w:rsidRPr="00D75ACA" w:rsidRDefault="00810F04" w:rsidP="00810F04">
      <w:pPr>
        <w:pStyle w:val="2"/>
        <w:spacing w:before="0" w:after="0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   </w:t>
      </w:r>
      <w:r w:rsidR="004D37C8"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b w:val="0"/>
          <w:i w:val="0"/>
          <w:sz w:val="24"/>
          <w:szCs w:val="24"/>
          <w:lang w:val="ru-RU"/>
        </w:rPr>
        <w:t xml:space="preserve"> </w:t>
      </w:r>
      <w:r w:rsidRPr="00D75ACA">
        <w:rPr>
          <w:rFonts w:ascii="Times New Roman" w:hAnsi="Times New Roman"/>
          <w:b w:val="0"/>
          <w:i w:val="0"/>
          <w:sz w:val="24"/>
          <w:szCs w:val="24"/>
        </w:rPr>
        <w:t xml:space="preserve">подрядчик должен  обеспечить выполнение работ в соответствии с </w:t>
      </w:r>
      <w:proofErr w:type="gramStart"/>
      <w:r w:rsidRPr="00D75ACA">
        <w:rPr>
          <w:rFonts w:ascii="Times New Roman" w:hAnsi="Times New Roman"/>
          <w:b w:val="0"/>
          <w:i w:val="0"/>
          <w:sz w:val="24"/>
          <w:szCs w:val="24"/>
        </w:rPr>
        <w:t>согласованным</w:t>
      </w:r>
      <w:r>
        <w:rPr>
          <w:rFonts w:ascii="Times New Roman" w:hAnsi="Times New Roman"/>
          <w:b w:val="0"/>
          <w:i w:val="0"/>
          <w:sz w:val="24"/>
          <w:szCs w:val="24"/>
        </w:rPr>
        <w:t>и</w:t>
      </w:r>
      <w:proofErr w:type="gramEnd"/>
      <w:r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D75ACA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D75ACA">
        <w:rPr>
          <w:rFonts w:ascii="Times New Roman" w:hAnsi="Times New Roman"/>
          <w:b w:val="0"/>
          <w:i w:val="0"/>
          <w:sz w:val="24"/>
          <w:szCs w:val="24"/>
        </w:rPr>
        <w:t>графиком работ.</w:t>
      </w:r>
    </w:p>
    <w:p w:rsidR="00810F04" w:rsidRPr="00D75ACA" w:rsidRDefault="00810F04" w:rsidP="00810F04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810F04" w:rsidRPr="005417DA" w:rsidRDefault="00810F04" w:rsidP="00810F04">
      <w:pPr>
        <w:jc w:val="center"/>
        <w:rPr>
          <w:b/>
          <w:bCs/>
          <w:sz w:val="24"/>
          <w:szCs w:val="24"/>
        </w:rPr>
      </w:pPr>
    </w:p>
    <w:p w:rsidR="00810F04" w:rsidRDefault="00810F04" w:rsidP="00810F04">
      <w:pPr>
        <w:jc w:val="center"/>
        <w:rPr>
          <w:b/>
          <w:bCs/>
          <w:sz w:val="24"/>
          <w:szCs w:val="24"/>
        </w:rPr>
      </w:pPr>
      <w:r w:rsidRPr="005417DA">
        <w:rPr>
          <w:b/>
          <w:bCs/>
          <w:sz w:val="24"/>
          <w:szCs w:val="24"/>
        </w:rPr>
        <w:t>Особые условия.</w:t>
      </w:r>
    </w:p>
    <w:p w:rsidR="00674670" w:rsidRDefault="00674670" w:rsidP="00810F04">
      <w:pPr>
        <w:jc w:val="center"/>
        <w:rPr>
          <w:b/>
          <w:bCs/>
          <w:sz w:val="24"/>
          <w:szCs w:val="24"/>
        </w:rPr>
      </w:pPr>
    </w:p>
    <w:p w:rsidR="00810F04" w:rsidRDefault="00810F04" w:rsidP="00810F04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Первый профилактический контроль защит ЛС-10, ЛС-9, ЛС-6, </w:t>
      </w:r>
    </w:p>
    <w:p w:rsidR="00810F04" w:rsidRDefault="00810F04" w:rsidP="00810F04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ЛС-13,</w:t>
      </w:r>
      <w:r w:rsidR="004D37C8">
        <w:rPr>
          <w:b/>
          <w:sz w:val="24"/>
          <w:szCs w:val="24"/>
        </w:rPr>
        <w:t xml:space="preserve"> МШВ-110кВ, ДЗШ-110кВ ГЭС-10, </w:t>
      </w:r>
      <w:r>
        <w:rPr>
          <w:b/>
          <w:sz w:val="24"/>
          <w:szCs w:val="24"/>
        </w:rPr>
        <w:t xml:space="preserve">  ЛС-13 ГЭС-11    </w:t>
      </w:r>
    </w:p>
    <w:p w:rsidR="00810F04" w:rsidRDefault="00810F04" w:rsidP="00810F04">
      <w:pPr>
        <w:suppressAutoHyphens/>
        <w:jc w:val="center"/>
        <w:rPr>
          <w:sz w:val="24"/>
          <w:szCs w:val="24"/>
        </w:rPr>
      </w:pPr>
      <w:r w:rsidRPr="005A26C3">
        <w:rPr>
          <w:sz w:val="24"/>
          <w:szCs w:val="24"/>
        </w:rPr>
        <w:t>Каскада Вуоксинских ГЭС филиала «Невский» ОАО «ТГК-1».</w:t>
      </w:r>
    </w:p>
    <w:p w:rsidR="00810F04" w:rsidRDefault="00810F04" w:rsidP="00810F04">
      <w:pPr>
        <w:suppressAutoHyphens/>
        <w:jc w:val="center"/>
        <w:rPr>
          <w:sz w:val="24"/>
          <w:szCs w:val="24"/>
        </w:rPr>
      </w:pPr>
    </w:p>
    <w:p w:rsidR="00810F04" w:rsidRDefault="00810F04" w:rsidP="00810F04">
      <w:pPr>
        <w:numPr>
          <w:ilvl w:val="0"/>
          <w:numId w:val="3"/>
        </w:numPr>
        <w:suppressAutoHyphens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производству</w:t>
      </w:r>
      <w:r w:rsidRPr="005417DA">
        <w:rPr>
          <w:b/>
          <w:bCs/>
          <w:sz w:val="24"/>
          <w:szCs w:val="24"/>
        </w:rPr>
        <w:t xml:space="preserve"> и качеству работ:</w:t>
      </w:r>
    </w:p>
    <w:p w:rsidR="00810F04" w:rsidRPr="005417DA" w:rsidRDefault="00810F04" w:rsidP="00810F04">
      <w:pPr>
        <w:suppressAutoHyphens/>
        <w:ind w:left="720"/>
        <w:rPr>
          <w:b/>
          <w:bCs/>
          <w:sz w:val="24"/>
          <w:szCs w:val="24"/>
        </w:rPr>
      </w:pPr>
    </w:p>
    <w:p w:rsidR="00810F04" w:rsidRPr="005417DA" w:rsidRDefault="00810F04" w:rsidP="00810F04">
      <w:pPr>
        <w:rPr>
          <w:sz w:val="24"/>
          <w:szCs w:val="24"/>
        </w:rPr>
      </w:pPr>
      <w:r w:rsidRPr="00B77FA2">
        <w:rPr>
          <w:sz w:val="24"/>
          <w:szCs w:val="24"/>
        </w:rPr>
        <w:t>1.   Обязательное уточнение предмета работ с предварительным выездом на объект «Заказчика».</w:t>
      </w:r>
    </w:p>
    <w:p w:rsidR="00810F04" w:rsidRPr="005417DA" w:rsidRDefault="00810F04" w:rsidP="00810F04">
      <w:pPr>
        <w:pStyle w:val="21"/>
        <w:spacing w:after="0" w:line="240" w:lineRule="auto"/>
        <w:rPr>
          <w:sz w:val="24"/>
          <w:szCs w:val="24"/>
        </w:rPr>
      </w:pPr>
      <w:r w:rsidRPr="005417DA">
        <w:rPr>
          <w:sz w:val="24"/>
          <w:szCs w:val="24"/>
        </w:rPr>
        <w:t>2.</w:t>
      </w:r>
      <w:r w:rsidRPr="005417DA">
        <w:rPr>
          <w:sz w:val="24"/>
          <w:szCs w:val="24"/>
        </w:rPr>
        <w:tab/>
        <w:t xml:space="preserve">Выполнение требований: </w:t>
      </w:r>
    </w:p>
    <w:p w:rsidR="00810F04" w:rsidRDefault="00810F04" w:rsidP="00810F04">
      <w:pPr>
        <w:pStyle w:val="21"/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5417DA">
        <w:rPr>
          <w:sz w:val="24"/>
          <w:szCs w:val="24"/>
        </w:rPr>
        <w:t>СО 153- 34.03.150-2003 (РД 153-34.0-03.150-00)</w:t>
      </w:r>
      <w:r w:rsidRPr="005417DA">
        <w:rPr>
          <w:b/>
          <w:sz w:val="24"/>
          <w:szCs w:val="24"/>
        </w:rPr>
        <w:t xml:space="preserve"> </w:t>
      </w:r>
      <w:r w:rsidRPr="005417DA">
        <w:rPr>
          <w:sz w:val="24"/>
          <w:szCs w:val="24"/>
        </w:rPr>
        <w:t>Межотраслевые правила по охране труда (правила безопасности) при эксплуатации электроуста</w:t>
      </w:r>
      <w:r>
        <w:rPr>
          <w:sz w:val="24"/>
          <w:szCs w:val="24"/>
        </w:rPr>
        <w:t xml:space="preserve">новок: </w:t>
      </w:r>
      <w:r w:rsidRPr="005417DA">
        <w:rPr>
          <w:sz w:val="24"/>
          <w:szCs w:val="24"/>
        </w:rPr>
        <w:t>Утв. Приказом Минэнерго РФ от 27.12.2000 № 163;</w:t>
      </w:r>
    </w:p>
    <w:p w:rsidR="00810F04" w:rsidRPr="00EF44D6" w:rsidRDefault="00810F04" w:rsidP="00810F04">
      <w:pPr>
        <w:pStyle w:val="21"/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EF44D6">
        <w:rPr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сетей;</w:t>
      </w:r>
    </w:p>
    <w:p w:rsidR="00810F04" w:rsidRPr="005417DA" w:rsidRDefault="00810F04" w:rsidP="00810F04">
      <w:pPr>
        <w:pStyle w:val="21"/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A33C9D">
        <w:rPr>
          <w:color w:val="000000"/>
          <w:sz w:val="24"/>
          <w:szCs w:val="24"/>
        </w:rPr>
        <w:t xml:space="preserve"> </w:t>
      </w:r>
      <w:r w:rsidRPr="005E0067">
        <w:rPr>
          <w:color w:val="000000"/>
          <w:sz w:val="24"/>
          <w:szCs w:val="24"/>
        </w:rPr>
        <w:t>СТО 17330282.27.140.0</w:t>
      </w:r>
      <w:r>
        <w:rPr>
          <w:color w:val="000000"/>
          <w:sz w:val="24"/>
          <w:szCs w:val="24"/>
        </w:rPr>
        <w:t>15</w:t>
      </w:r>
      <w:r w:rsidRPr="005E0067">
        <w:rPr>
          <w:color w:val="000000"/>
          <w:sz w:val="24"/>
          <w:szCs w:val="24"/>
        </w:rPr>
        <w:t>-2008</w:t>
      </w:r>
      <w:r w:rsidRPr="005417DA">
        <w:rPr>
          <w:sz w:val="24"/>
          <w:szCs w:val="24"/>
        </w:rPr>
        <w:t xml:space="preserve"> </w:t>
      </w:r>
      <w:r>
        <w:rPr>
          <w:sz w:val="24"/>
          <w:szCs w:val="24"/>
        </w:rPr>
        <w:t>Гидроэлектростанции. Организация эксплуатации</w:t>
      </w:r>
      <w:r>
        <w:rPr>
          <w:color w:val="000000"/>
          <w:sz w:val="24"/>
          <w:szCs w:val="24"/>
        </w:rPr>
        <w:t xml:space="preserve"> и</w:t>
      </w:r>
      <w:r w:rsidRPr="001D44A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технического</w:t>
      </w:r>
      <w:r w:rsidRPr="001D44AB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обслуживания. Нормы и требования</w:t>
      </w:r>
      <w:r w:rsidRPr="005417DA">
        <w:rPr>
          <w:sz w:val="24"/>
          <w:szCs w:val="24"/>
        </w:rPr>
        <w:t>;</w:t>
      </w:r>
    </w:p>
    <w:p w:rsidR="00810F04" w:rsidRDefault="00810F04" w:rsidP="00810F04">
      <w:pPr>
        <w:pStyle w:val="21"/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5417DA">
        <w:rPr>
          <w:sz w:val="24"/>
          <w:szCs w:val="24"/>
        </w:rPr>
        <w:t xml:space="preserve"> СО 34.03.301-00 (РД 153-34.0-03.301-00). Правила пожарной безопасности для энергетических предприятий;  </w:t>
      </w:r>
    </w:p>
    <w:p w:rsidR="00810F04" w:rsidRPr="00580F32" w:rsidRDefault="00810F04" w:rsidP="00810F04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Pr="00580F32">
        <w:rPr>
          <w:rFonts w:ascii="Times New Roman" w:hAnsi="Times New Roman"/>
        </w:rPr>
        <w:t>СТО 17230282.27.100.006-2008 Ремонт и техническое обслуживание оборудования, зданий и сооружений электрических станций и сетей. Условия выполнения работ подрядными организациями. Нормы и требования;</w:t>
      </w:r>
    </w:p>
    <w:p w:rsidR="00810F04" w:rsidRPr="00580F32" w:rsidRDefault="00810F04" w:rsidP="00810F04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Pr="00580F32">
        <w:rPr>
          <w:rFonts w:ascii="Times New Roman" w:hAnsi="Times New Roman"/>
        </w:rPr>
        <w:t>СТО 70238424.27.140.012-2011 Гидроэлектростанции. Охрана труда (правила безопасности) при эксплуатации и техническом обслуживании сооружений и оборудования ГЭС. Нормы и требования;</w:t>
      </w:r>
    </w:p>
    <w:p w:rsidR="00810F04" w:rsidRDefault="00810F04" w:rsidP="00810F04">
      <w:pPr>
        <w:pStyle w:val="21"/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5417DA">
        <w:rPr>
          <w:sz w:val="24"/>
          <w:szCs w:val="24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810F04" w:rsidRPr="00EA45FD" w:rsidRDefault="00810F04" w:rsidP="00810F04">
      <w:pPr>
        <w:pStyle w:val="21"/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EA45FD">
        <w:rPr>
          <w:sz w:val="24"/>
          <w:szCs w:val="24"/>
        </w:rPr>
        <w:t xml:space="preserve">Правила безопасности при работе с инструментом и приспособлениями [СО 153-34.03.204 (РД 34.03.204), с изменением №1/1995 г., № 2/ 1995 г.,  № 3/ 1996 г]. Утверждены Управлением по ТБ и промышленной санитарии Минэнерго СССР  27.03.91. </w:t>
      </w:r>
    </w:p>
    <w:p w:rsidR="00810F04" w:rsidRPr="00674670" w:rsidRDefault="00810F04" w:rsidP="00810F04">
      <w:pPr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РД 153-34.0-35-617-2001  Правила технического обслуживания устройств релейной </w:t>
      </w:r>
      <w:r w:rsidRPr="00674670">
        <w:rPr>
          <w:sz w:val="24"/>
          <w:szCs w:val="24"/>
        </w:rPr>
        <w:t xml:space="preserve">защиты, </w:t>
      </w:r>
      <w:proofErr w:type="spellStart"/>
      <w:r w:rsidRPr="00674670">
        <w:rPr>
          <w:sz w:val="24"/>
          <w:szCs w:val="24"/>
        </w:rPr>
        <w:t>электроавтоматики</w:t>
      </w:r>
      <w:proofErr w:type="spellEnd"/>
      <w:r w:rsidRPr="00674670">
        <w:rPr>
          <w:sz w:val="24"/>
          <w:szCs w:val="24"/>
        </w:rPr>
        <w:t xml:space="preserve">, дистанционного управления и сигнализации электростанций и подстанций 110-750кВ. </w:t>
      </w:r>
    </w:p>
    <w:p w:rsidR="00810F04" w:rsidRPr="00674670" w:rsidRDefault="00810F04" w:rsidP="00810F04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10F04" w:rsidRPr="00674670" w:rsidRDefault="00810F04" w:rsidP="00810F04">
      <w:pPr>
        <w:jc w:val="both"/>
        <w:rPr>
          <w:sz w:val="24"/>
          <w:szCs w:val="24"/>
        </w:rPr>
      </w:pPr>
    </w:p>
    <w:p w:rsidR="00674670" w:rsidRPr="00674670" w:rsidRDefault="00810F04" w:rsidP="00674670">
      <w:pPr>
        <w:pStyle w:val="a7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674670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:rsidR="00810F04" w:rsidRPr="00674670" w:rsidRDefault="00810F04" w:rsidP="00810F04">
      <w:pPr>
        <w:suppressAutoHyphens/>
        <w:jc w:val="both"/>
        <w:rPr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674670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674670">
        <w:rPr>
          <w:b/>
          <w:sz w:val="24"/>
          <w:szCs w:val="24"/>
        </w:rPr>
        <w:t>:</w:t>
      </w:r>
    </w:p>
    <w:p w:rsidR="00810F04" w:rsidRPr="00674670" w:rsidRDefault="00810F04" w:rsidP="00810F04">
      <w:pPr>
        <w:suppressAutoHyphens/>
        <w:jc w:val="both"/>
        <w:rPr>
          <w:b/>
          <w:sz w:val="24"/>
          <w:szCs w:val="24"/>
        </w:rPr>
      </w:pPr>
    </w:p>
    <w:p w:rsidR="00A05658" w:rsidRPr="00A85B58" w:rsidRDefault="00A05658" w:rsidP="00A0565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A85B58">
        <w:rPr>
          <w:sz w:val="24"/>
          <w:szCs w:val="24"/>
        </w:rPr>
        <w:t xml:space="preserve">опыт работы по ремонту энергооборудования не менее </w:t>
      </w:r>
      <w:r>
        <w:rPr>
          <w:sz w:val="24"/>
          <w:szCs w:val="24"/>
        </w:rPr>
        <w:t>3</w:t>
      </w:r>
      <w:r w:rsidRPr="00A85B58">
        <w:rPr>
          <w:sz w:val="24"/>
          <w:szCs w:val="24"/>
        </w:rPr>
        <w:t xml:space="preserve"> лет;</w:t>
      </w:r>
    </w:p>
    <w:p w:rsidR="00A05658" w:rsidRDefault="00A05658" w:rsidP="00A0565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5A26C3">
        <w:rPr>
          <w:sz w:val="24"/>
          <w:szCs w:val="24"/>
        </w:rPr>
        <w:t>обязательное ознакомление с объектом по месту</w:t>
      </w:r>
      <w:r>
        <w:rPr>
          <w:sz w:val="24"/>
          <w:szCs w:val="24"/>
        </w:rPr>
        <w:t>;</w:t>
      </w:r>
      <w:r w:rsidRPr="005A26C3">
        <w:rPr>
          <w:sz w:val="24"/>
          <w:szCs w:val="24"/>
        </w:rPr>
        <w:t xml:space="preserve"> </w:t>
      </w:r>
    </w:p>
    <w:p w:rsidR="00A05658" w:rsidRPr="00A85B58" w:rsidRDefault="00A05658" w:rsidP="00A0565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A85B58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A05658" w:rsidRPr="00197522" w:rsidRDefault="00A05658" w:rsidP="00A05658">
      <w:pPr>
        <w:widowControl/>
        <w:numPr>
          <w:ilvl w:val="0"/>
          <w:numId w:val="1"/>
        </w:numPr>
        <w:tabs>
          <w:tab w:val="clear" w:pos="851"/>
          <w:tab w:val="num" w:pos="709"/>
        </w:tabs>
        <w:autoSpaceDE/>
        <w:autoSpaceDN/>
        <w:adjustRightInd/>
        <w:ind w:left="0" w:firstLine="426"/>
        <w:rPr>
          <w:bCs/>
          <w:sz w:val="28"/>
          <w:szCs w:val="28"/>
        </w:rPr>
      </w:pPr>
      <w:r w:rsidRPr="00A85B58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  <w:r w:rsidRPr="00197522">
        <w:rPr>
          <w:sz w:val="28"/>
          <w:szCs w:val="28"/>
        </w:rPr>
        <w:t xml:space="preserve"> </w:t>
      </w:r>
    </w:p>
    <w:p w:rsidR="00A05658" w:rsidRPr="00567F54" w:rsidRDefault="00A05658" w:rsidP="00A0565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197522">
        <w:rPr>
          <w:sz w:val="24"/>
          <w:szCs w:val="24"/>
        </w:rPr>
        <w:t>аличие разрешительных документов, действующих на территории Российской Федерации</w:t>
      </w:r>
      <w:r w:rsidRPr="00567F54">
        <w:rPr>
          <w:sz w:val="24"/>
          <w:szCs w:val="24"/>
        </w:rPr>
        <w:t>,  необходимых для выполнения работ на весь срок действия договора, а именно:</w:t>
      </w:r>
    </w:p>
    <w:p w:rsidR="00A05658" w:rsidRDefault="00A05658" w:rsidP="00A05658">
      <w:pPr>
        <w:widowControl/>
        <w:suppressAutoHyphens/>
        <w:autoSpaceDE/>
        <w:autoSpaceDN/>
        <w:adjustRightInd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н</w:t>
      </w:r>
      <w:r w:rsidRPr="00197522">
        <w:rPr>
          <w:bCs/>
          <w:sz w:val="24"/>
          <w:szCs w:val="24"/>
        </w:rPr>
        <w:t xml:space="preserve">аличие Свидетельства о </w:t>
      </w:r>
      <w:r>
        <w:rPr>
          <w:bCs/>
          <w:sz w:val="24"/>
          <w:szCs w:val="24"/>
        </w:rPr>
        <w:t xml:space="preserve">членстве в </w:t>
      </w:r>
      <w:r w:rsidRPr="00197522">
        <w:rPr>
          <w:bCs/>
          <w:sz w:val="24"/>
          <w:szCs w:val="24"/>
        </w:rPr>
        <w:t>СРО</w:t>
      </w:r>
      <w:r>
        <w:rPr>
          <w:bCs/>
          <w:sz w:val="24"/>
          <w:szCs w:val="24"/>
        </w:rPr>
        <w:t xml:space="preserve"> для выполнения работ не требуется.</w:t>
      </w:r>
    </w:p>
    <w:p w:rsidR="00A05658" w:rsidRPr="00A85B58" w:rsidRDefault="00A05658" w:rsidP="00A05658">
      <w:pPr>
        <w:widowControl/>
        <w:suppressAutoHyphens/>
        <w:autoSpaceDE/>
        <w:autoSpaceDN/>
        <w:adjustRightInd/>
        <w:ind w:firstLine="426"/>
        <w:jc w:val="both"/>
        <w:rPr>
          <w:sz w:val="24"/>
          <w:szCs w:val="24"/>
        </w:rPr>
      </w:pPr>
    </w:p>
    <w:p w:rsidR="00810F04" w:rsidRDefault="00810F04" w:rsidP="00810F04">
      <w:pPr>
        <w:suppressAutoHyphens/>
        <w:jc w:val="both"/>
        <w:rPr>
          <w:b/>
          <w:sz w:val="24"/>
          <w:szCs w:val="24"/>
        </w:rPr>
      </w:pPr>
      <w:r w:rsidRPr="00416C5C">
        <w:rPr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416C5C">
        <w:rPr>
          <w:b/>
          <w:sz w:val="24"/>
          <w:szCs w:val="24"/>
        </w:rPr>
        <w:t>:</w:t>
      </w:r>
    </w:p>
    <w:p w:rsidR="00810F04" w:rsidRPr="00416C5C" w:rsidRDefault="00810F04" w:rsidP="00810F04">
      <w:pPr>
        <w:suppressAutoHyphens/>
        <w:jc w:val="both"/>
        <w:rPr>
          <w:b/>
          <w:sz w:val="24"/>
          <w:szCs w:val="24"/>
        </w:rPr>
      </w:pPr>
    </w:p>
    <w:p w:rsidR="00810F04" w:rsidRPr="00A85B58" w:rsidRDefault="00810F04" w:rsidP="00810F04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A85B58">
        <w:rPr>
          <w:sz w:val="24"/>
          <w:szCs w:val="24"/>
        </w:rPr>
        <w:t xml:space="preserve">желательно иметь в регионе расположения </w:t>
      </w:r>
      <w:r>
        <w:rPr>
          <w:sz w:val="24"/>
          <w:szCs w:val="24"/>
        </w:rPr>
        <w:t>Г</w:t>
      </w:r>
      <w:r w:rsidRPr="00A85B58">
        <w:rPr>
          <w:sz w:val="24"/>
          <w:szCs w:val="24"/>
        </w:rPr>
        <w:t>ЭС производственно-техническую базу, обеспечивающую возможность выполнения заявленных работ;</w:t>
      </w:r>
    </w:p>
    <w:p w:rsidR="00810F04" w:rsidRPr="00A85B58" w:rsidRDefault="00810F04" w:rsidP="00810F04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proofErr w:type="gramStart"/>
      <w:r w:rsidRPr="00A85B58">
        <w:rPr>
          <w:sz w:val="24"/>
          <w:szCs w:val="24"/>
        </w:rPr>
        <w:t xml:space="preserve">располагать кадрами, обладающими соответствующей квалификацией для осуществления работ и услуг по </w:t>
      </w:r>
      <w:r>
        <w:rPr>
          <w:sz w:val="24"/>
          <w:szCs w:val="24"/>
        </w:rPr>
        <w:t xml:space="preserve">контролю защит </w:t>
      </w:r>
      <w:r w:rsidRPr="00A85B58">
        <w:rPr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sz w:val="24"/>
          <w:szCs w:val="24"/>
        </w:rPr>
        <w:t>)</w:t>
      </w:r>
      <w:r w:rsidRPr="00A85B58">
        <w:rPr>
          <w:sz w:val="24"/>
          <w:szCs w:val="24"/>
        </w:rPr>
        <w:t>,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</w:t>
      </w:r>
      <w:proofErr w:type="gramEnd"/>
      <w:r w:rsidRPr="00A85B58">
        <w:rPr>
          <w:sz w:val="24"/>
          <w:szCs w:val="24"/>
        </w:rPr>
        <w:t xml:space="preserve"> безопасности опасных производственных </w:t>
      </w:r>
      <w:proofErr w:type="spellStart"/>
      <w:r w:rsidRPr="00A85B58">
        <w:rPr>
          <w:sz w:val="24"/>
          <w:szCs w:val="24"/>
        </w:rPr>
        <w:t>объёктов</w:t>
      </w:r>
      <w:proofErr w:type="spellEnd"/>
      <w:r w:rsidRPr="00A85B58">
        <w:rPr>
          <w:sz w:val="24"/>
          <w:szCs w:val="24"/>
        </w:rPr>
        <w:t>);</w:t>
      </w:r>
    </w:p>
    <w:p w:rsidR="00810F04" w:rsidRPr="00A85B58" w:rsidRDefault="00810F04" w:rsidP="00810F04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rPr>
          <w:sz w:val="24"/>
          <w:szCs w:val="24"/>
        </w:rPr>
      </w:pPr>
      <w:r w:rsidRPr="00A85B58">
        <w:rPr>
          <w:sz w:val="24"/>
          <w:szCs w:val="24"/>
        </w:rPr>
        <w:t>у персонала, осуществляющего услуг</w:t>
      </w:r>
      <w:r>
        <w:rPr>
          <w:sz w:val="24"/>
          <w:szCs w:val="24"/>
        </w:rPr>
        <w:t>и</w:t>
      </w:r>
      <w:r w:rsidRPr="00A85B58">
        <w:rPr>
          <w:sz w:val="24"/>
          <w:szCs w:val="24"/>
        </w:rPr>
        <w:t xml:space="preserve"> по </w:t>
      </w:r>
      <w:r>
        <w:rPr>
          <w:sz w:val="24"/>
          <w:szCs w:val="24"/>
        </w:rPr>
        <w:t>контролю</w:t>
      </w:r>
      <w:r w:rsidRPr="00A85B58">
        <w:rPr>
          <w:sz w:val="24"/>
          <w:szCs w:val="24"/>
        </w:rPr>
        <w:t xml:space="preserve"> электротехнического оборудования</w:t>
      </w:r>
      <w:r>
        <w:rPr>
          <w:sz w:val="24"/>
          <w:szCs w:val="24"/>
        </w:rPr>
        <w:t>,</w:t>
      </w:r>
      <w:r w:rsidRPr="00A85B58">
        <w:rPr>
          <w:sz w:val="24"/>
          <w:szCs w:val="24"/>
        </w:rPr>
        <w:t xml:space="preserve">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810F04" w:rsidRPr="00A85B58" w:rsidRDefault="00810F04" w:rsidP="00810F04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A85B58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810F04" w:rsidRPr="00A85B58" w:rsidRDefault="00810F04" w:rsidP="00810F04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A85B58">
        <w:rPr>
          <w:sz w:val="24"/>
          <w:szCs w:val="24"/>
        </w:rPr>
        <w:t>желательно иметь сертификат в соответствии со стандартами ISO;</w:t>
      </w:r>
    </w:p>
    <w:p w:rsidR="00810F04" w:rsidRPr="00A85B58" w:rsidRDefault="00810F04" w:rsidP="00810F04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A85B58">
        <w:rPr>
          <w:sz w:val="24"/>
          <w:szCs w:val="24"/>
        </w:rPr>
        <w:t>иметь все необходимые инструменты и специальные приспособления;</w:t>
      </w:r>
    </w:p>
    <w:p w:rsidR="00810F04" w:rsidRPr="00946278" w:rsidRDefault="00810F04" w:rsidP="00810F04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946278">
        <w:rPr>
          <w:sz w:val="24"/>
          <w:szCs w:val="24"/>
        </w:rPr>
        <w:t xml:space="preserve">самостоятельно выполнять погрузочно-разгрузочные и другие работы самостоятельно выполнять транспортное обеспечение работ: перевозку необходимых </w:t>
      </w:r>
      <w:r>
        <w:rPr>
          <w:sz w:val="24"/>
          <w:szCs w:val="24"/>
        </w:rPr>
        <w:t>приборов, материалов;</w:t>
      </w:r>
      <w:r w:rsidRPr="00946278">
        <w:rPr>
          <w:sz w:val="24"/>
          <w:szCs w:val="24"/>
        </w:rPr>
        <w:t xml:space="preserve"> </w:t>
      </w:r>
    </w:p>
    <w:p w:rsidR="00810F04" w:rsidRPr="00A85B58" w:rsidRDefault="00810F04" w:rsidP="00810F04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A85B58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</w:t>
      </w:r>
      <w:r>
        <w:rPr>
          <w:sz w:val="24"/>
          <w:szCs w:val="24"/>
        </w:rPr>
        <w:t xml:space="preserve"> промежуточных</w:t>
      </w:r>
      <w:r w:rsidRPr="00A85B58">
        <w:rPr>
          <w:sz w:val="24"/>
          <w:szCs w:val="24"/>
        </w:rPr>
        <w:t xml:space="preserve"> ППР, актов на скрытые работы;</w:t>
      </w:r>
    </w:p>
    <w:p w:rsidR="00810F04" w:rsidRDefault="00810F04" w:rsidP="00810F04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A85B58">
        <w:rPr>
          <w:sz w:val="24"/>
          <w:szCs w:val="24"/>
        </w:rPr>
        <w:t>обеспечить выполнение работ в соответствии</w:t>
      </w:r>
      <w:r>
        <w:rPr>
          <w:sz w:val="24"/>
          <w:szCs w:val="24"/>
        </w:rPr>
        <w:t xml:space="preserve"> с согласованным графиком работ;</w:t>
      </w:r>
    </w:p>
    <w:p w:rsidR="00810F04" w:rsidRPr="00317B0C" w:rsidRDefault="00810F04" w:rsidP="00810F04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197522">
        <w:rPr>
          <w:sz w:val="24"/>
          <w:szCs w:val="24"/>
        </w:rPr>
        <w:t>персонал  должен  быть  обеспечен  спецод</w:t>
      </w:r>
      <w:r>
        <w:rPr>
          <w:sz w:val="24"/>
          <w:szCs w:val="24"/>
        </w:rPr>
        <w:t>еждой  с  фирменной  символикой;</w:t>
      </w:r>
    </w:p>
    <w:p w:rsidR="00810F04" w:rsidRPr="00317B0C" w:rsidRDefault="00810F04" w:rsidP="004D37C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317B0C">
        <w:rPr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810F04" w:rsidRPr="00317B0C" w:rsidRDefault="00810F04" w:rsidP="004D37C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317B0C">
        <w:rPr>
          <w:sz w:val="24"/>
          <w:szCs w:val="24"/>
        </w:rPr>
        <w:t>подрядчик обязан соблюдать требования системы экологического менеджмента (СЭМ) ОАО «ТГК-1» по управлению значимыми экологическими аспектами в рамках деятельности, определенной настоящим договором;</w:t>
      </w:r>
    </w:p>
    <w:p w:rsidR="00810F04" w:rsidRPr="00317B0C" w:rsidRDefault="00810F04" w:rsidP="004D37C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317B0C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810F04" w:rsidRPr="00317B0C" w:rsidRDefault="00810F04" w:rsidP="004D37C8">
      <w:pPr>
        <w:widowControl/>
        <w:numPr>
          <w:ilvl w:val="0"/>
          <w:numId w:val="1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sz w:val="24"/>
          <w:szCs w:val="24"/>
        </w:rPr>
      </w:pPr>
      <w:r w:rsidRPr="00317B0C">
        <w:rPr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810F04" w:rsidRDefault="00810F04" w:rsidP="00810F04">
      <w:pPr>
        <w:widowControl/>
        <w:suppressAutoHyphens/>
        <w:autoSpaceDE/>
        <w:autoSpaceDN/>
        <w:adjustRightInd/>
        <w:ind w:left="851"/>
        <w:jc w:val="both"/>
        <w:rPr>
          <w:sz w:val="24"/>
          <w:szCs w:val="24"/>
        </w:rPr>
      </w:pPr>
    </w:p>
    <w:p w:rsidR="00810F04" w:rsidRPr="00197522" w:rsidRDefault="00810F04" w:rsidP="00810F04">
      <w:pPr>
        <w:pStyle w:val="23"/>
        <w:tabs>
          <w:tab w:val="clear" w:pos="1134"/>
        </w:tabs>
        <w:spacing w:before="0" w:after="0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D07B05" w:rsidRPr="00D07B05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197522">
        <w:rPr>
          <w:sz w:val="24"/>
          <w:szCs w:val="24"/>
        </w:rPr>
        <w:t>Требования к сроку действия Предложения.</w:t>
      </w:r>
    </w:p>
    <w:p w:rsidR="00810F04" w:rsidRPr="00197522" w:rsidRDefault="00810F04" w:rsidP="00810F04">
      <w:pPr>
        <w:pStyle w:val="a5"/>
        <w:spacing w:line="240" w:lineRule="auto"/>
        <w:ind w:left="0" w:firstLine="480"/>
        <w:rPr>
          <w:sz w:val="24"/>
          <w:szCs w:val="24"/>
        </w:rPr>
      </w:pPr>
      <w:bookmarkStart w:id="11" w:name="_Ref56220570"/>
      <w:r w:rsidRPr="00197522">
        <w:rPr>
          <w:sz w:val="24"/>
          <w:szCs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Pr="00197522">
        <w:rPr>
          <w:b/>
          <w:i/>
          <w:sz w:val="24"/>
          <w:szCs w:val="24"/>
        </w:rPr>
        <w:t>не должен быть менее 60 календарных дней</w:t>
      </w:r>
      <w:r w:rsidRPr="00197522">
        <w:rPr>
          <w:sz w:val="24"/>
          <w:szCs w:val="24"/>
        </w:rPr>
        <w:t xml:space="preserve"> со дня, следующего за днем окончания приема Предложений. </w:t>
      </w:r>
      <w:r w:rsidRPr="00197522">
        <w:rPr>
          <w:b/>
          <w:i/>
          <w:sz w:val="24"/>
          <w:szCs w:val="24"/>
        </w:rPr>
        <w:t>Указание меньшего срока может быть основанием для отклонения Предложений.</w:t>
      </w:r>
    </w:p>
    <w:bookmarkEnd w:id="11"/>
    <w:p w:rsidR="00810F04" w:rsidRPr="00197522" w:rsidRDefault="00810F04" w:rsidP="00810F04">
      <w:pPr>
        <w:rPr>
          <w:sz w:val="24"/>
          <w:szCs w:val="24"/>
        </w:rPr>
      </w:pPr>
    </w:p>
    <w:p w:rsidR="00810F04" w:rsidRDefault="00810F04" w:rsidP="00810F04">
      <w:pPr>
        <w:suppressAutoHyphens/>
        <w:jc w:val="both"/>
        <w:rPr>
          <w:sz w:val="24"/>
          <w:szCs w:val="24"/>
        </w:rPr>
      </w:pPr>
    </w:p>
    <w:p w:rsidR="00810F04" w:rsidRDefault="00810F04" w:rsidP="00810F04">
      <w:pPr>
        <w:suppressAutoHyphens/>
        <w:jc w:val="both"/>
        <w:rPr>
          <w:sz w:val="24"/>
          <w:szCs w:val="24"/>
        </w:rPr>
      </w:pPr>
    </w:p>
    <w:sectPr w:rsidR="00810F04" w:rsidSect="00C43967">
      <w:pgSz w:w="11906" w:h="16838"/>
      <w:pgMar w:top="851" w:right="964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04FD"/>
    <w:multiLevelType w:val="hybridMultilevel"/>
    <w:tmpl w:val="1ACA2B4E"/>
    <w:lvl w:ilvl="0" w:tplc="5688FB9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7183F"/>
    <w:multiLevelType w:val="hybridMultilevel"/>
    <w:tmpl w:val="A7C8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4">
    <w:nsid w:val="26816961"/>
    <w:multiLevelType w:val="hybridMultilevel"/>
    <w:tmpl w:val="03A2DA80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A75068D"/>
    <w:multiLevelType w:val="multilevel"/>
    <w:tmpl w:val="27DEE9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6BF03BA"/>
    <w:multiLevelType w:val="hybridMultilevel"/>
    <w:tmpl w:val="79AAF73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E9F188D"/>
    <w:multiLevelType w:val="hybridMultilevel"/>
    <w:tmpl w:val="5C8C029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BA34540"/>
    <w:multiLevelType w:val="hybridMultilevel"/>
    <w:tmpl w:val="3E906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0B46B1"/>
    <w:multiLevelType w:val="hybridMultilevel"/>
    <w:tmpl w:val="3E906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9"/>
  </w:num>
  <w:num w:numId="8">
    <w:abstractNumId w:val="8"/>
  </w:num>
  <w:num w:numId="9">
    <w:abstractNumId w:val="0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F04"/>
    <w:rsid w:val="000A2925"/>
    <w:rsid w:val="001C2ED8"/>
    <w:rsid w:val="00245E09"/>
    <w:rsid w:val="002940F7"/>
    <w:rsid w:val="00330808"/>
    <w:rsid w:val="0043780B"/>
    <w:rsid w:val="00476CE4"/>
    <w:rsid w:val="004C56AB"/>
    <w:rsid w:val="004D37C8"/>
    <w:rsid w:val="00530DDC"/>
    <w:rsid w:val="005560E0"/>
    <w:rsid w:val="00674670"/>
    <w:rsid w:val="0067774B"/>
    <w:rsid w:val="006B06F3"/>
    <w:rsid w:val="006E0FDF"/>
    <w:rsid w:val="0076589C"/>
    <w:rsid w:val="007C5044"/>
    <w:rsid w:val="00810F04"/>
    <w:rsid w:val="008818C9"/>
    <w:rsid w:val="00885E1F"/>
    <w:rsid w:val="008D4BC1"/>
    <w:rsid w:val="00A05658"/>
    <w:rsid w:val="00A159DA"/>
    <w:rsid w:val="00A64777"/>
    <w:rsid w:val="00B77FA2"/>
    <w:rsid w:val="00CD56B2"/>
    <w:rsid w:val="00D07B05"/>
    <w:rsid w:val="00F57D01"/>
    <w:rsid w:val="00F7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F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10F0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0F04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2"/>
    <w:basedOn w:val="a"/>
    <w:link w:val="22"/>
    <w:rsid w:val="00810F0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10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810F0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10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одпункт"/>
    <w:basedOn w:val="a"/>
    <w:rsid w:val="00810F0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rsid w:val="00810F04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z w:val="28"/>
    </w:rPr>
  </w:style>
  <w:style w:type="paragraph" w:customStyle="1" w:styleId="a6">
    <w:name w:val="Подподпункт"/>
    <w:basedOn w:val="a5"/>
    <w:rsid w:val="00810F04"/>
    <w:pPr>
      <w:tabs>
        <w:tab w:val="clear" w:pos="1134"/>
        <w:tab w:val="num" w:pos="1701"/>
      </w:tabs>
      <w:ind w:left="1701" w:hanging="567"/>
    </w:pPr>
  </w:style>
  <w:style w:type="paragraph" w:styleId="a7">
    <w:name w:val="List Paragraph"/>
    <w:basedOn w:val="a"/>
    <w:uiPriority w:val="34"/>
    <w:qFormat/>
    <w:rsid w:val="00810F0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76C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C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F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10F0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0F04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2"/>
    <w:basedOn w:val="a"/>
    <w:link w:val="22"/>
    <w:rsid w:val="00810F0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10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810F0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10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Подпункт"/>
    <w:basedOn w:val="a"/>
    <w:rsid w:val="00810F0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rsid w:val="00810F04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z w:val="28"/>
    </w:rPr>
  </w:style>
  <w:style w:type="paragraph" w:customStyle="1" w:styleId="a6">
    <w:name w:val="Подподпункт"/>
    <w:basedOn w:val="a5"/>
    <w:rsid w:val="00810F04"/>
    <w:pPr>
      <w:tabs>
        <w:tab w:val="clear" w:pos="1134"/>
        <w:tab w:val="num" w:pos="1701"/>
      </w:tabs>
      <w:ind w:left="1701" w:hanging="567"/>
    </w:pPr>
  </w:style>
  <w:style w:type="paragraph" w:styleId="a7">
    <w:name w:val="List Paragraph"/>
    <w:basedOn w:val="a"/>
    <w:uiPriority w:val="34"/>
    <w:qFormat/>
    <w:rsid w:val="00810F0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76C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C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2054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Пустоход Мария Сергеевна</dc:creator>
  <cp:lastModifiedBy>Мусатова Светлана Николаевна</cp:lastModifiedBy>
  <cp:revision>20</cp:revision>
  <cp:lastPrinted>2013-02-22T09:08:00Z</cp:lastPrinted>
  <dcterms:created xsi:type="dcterms:W3CDTF">2013-01-30T07:09:00Z</dcterms:created>
  <dcterms:modified xsi:type="dcterms:W3CDTF">2013-02-26T05:55:00Z</dcterms:modified>
</cp:coreProperties>
</file>